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14:paraId="54A1E328" w14:textId="77777777" w:rsidTr="00C41B81">
        <w:trPr>
          <w:jc w:val="right"/>
        </w:trPr>
        <w:tc>
          <w:tcPr>
            <w:tcW w:w="5000" w:type="pct"/>
            <w:shd w:val="clear" w:color="auto" w:fill="D9D9D9" w:themeFill="background1" w:themeFillShade="D9"/>
            <w:vAlign w:val="center"/>
          </w:tcPr>
          <w:p w14:paraId="32146CE2" w14:textId="77777777" w:rsidR="00492390" w:rsidRPr="00160DDD" w:rsidRDefault="000B4033" w:rsidP="00223036">
            <w:pPr>
              <w:rPr>
                <w:rFonts w:ascii="Century Gothic" w:hAnsi="Century Gothic" w:cstheme="majorHAnsi"/>
                <w:b/>
                <w:sz w:val="16"/>
                <w:szCs w:val="16"/>
              </w:rPr>
            </w:pPr>
            <w:bookmarkStart w:id="0" w:name="_GoBack"/>
            <w:bookmarkEnd w:id="0"/>
            <w:r>
              <w:rPr>
                <w:rFonts w:ascii="Century Gothic" w:hAnsi="Century Gothic" w:cstheme="majorHAnsi"/>
                <w:b/>
                <w:sz w:val="16"/>
                <w:szCs w:val="16"/>
              </w:rPr>
              <w:t>Acta número</w:t>
            </w:r>
          </w:p>
        </w:tc>
      </w:tr>
      <w:tr w:rsidR="00492390" w:rsidRPr="00160DDD" w14:paraId="12485A97" w14:textId="77777777" w:rsidTr="00C41B81">
        <w:trPr>
          <w:jc w:val="right"/>
        </w:trPr>
        <w:tc>
          <w:tcPr>
            <w:tcW w:w="5000" w:type="pct"/>
            <w:vAlign w:val="center"/>
          </w:tcPr>
          <w:p w14:paraId="61945331" w14:textId="77777777" w:rsidR="00492390" w:rsidRPr="00160DDD" w:rsidRDefault="0078718D" w:rsidP="00E004A7">
            <w:pPr>
              <w:rPr>
                <w:rFonts w:ascii="Century Gothic" w:hAnsi="Century Gothic" w:cstheme="majorHAnsi"/>
                <w:b/>
                <w:sz w:val="16"/>
                <w:szCs w:val="16"/>
              </w:rPr>
            </w:pPr>
            <w:r>
              <w:rPr>
                <w:rFonts w:ascii="Century Gothic" w:hAnsi="Century Gothic" w:cstheme="majorHAnsi"/>
                <w:b/>
                <w:sz w:val="16"/>
                <w:szCs w:val="16"/>
              </w:rPr>
              <w:t>09/E</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14:paraId="7CC819E2"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2395FACC"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4BC33C26" w14:textId="77777777"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Pr>
          <w:rStyle w:val="nfasis"/>
          <w:rFonts w:ascii="Century Gothic" w:hAnsi="Century Gothic"/>
          <w:b/>
          <w:i w:val="0"/>
          <w:sz w:val="28"/>
          <w:szCs w:val="28"/>
          <w:lang w:val="es-MX"/>
        </w:rPr>
        <w:t xml:space="preserve">LA </w:t>
      </w:r>
      <w:r w:rsidR="00AA5727">
        <w:rPr>
          <w:rStyle w:val="nfasis"/>
          <w:rFonts w:ascii="Century Gothic" w:hAnsi="Century Gothic"/>
          <w:b/>
          <w:i w:val="0"/>
          <w:sz w:val="28"/>
          <w:szCs w:val="28"/>
          <w:lang w:val="es-MX"/>
        </w:rPr>
        <w:t xml:space="preserve">NOVENA </w:t>
      </w:r>
      <w:r w:rsidRPr="003032CF">
        <w:rPr>
          <w:rStyle w:val="nfasis"/>
          <w:rFonts w:ascii="Century Gothic" w:hAnsi="Century Gothic"/>
          <w:b/>
          <w:i w:val="0"/>
          <w:sz w:val="28"/>
          <w:szCs w:val="28"/>
          <w:lang w:val="es-MX"/>
        </w:rPr>
        <w:t xml:space="preserve">SESIÓN </w:t>
      </w:r>
      <w:r w:rsidR="00AA5727">
        <w:rPr>
          <w:rStyle w:val="nfasis"/>
          <w:rFonts w:ascii="Century Gothic" w:hAnsi="Century Gothic"/>
          <w:b/>
          <w:i w:val="0"/>
          <w:sz w:val="28"/>
          <w:szCs w:val="28"/>
          <w:lang w:val="es-MX"/>
        </w:rPr>
        <w:t>EXTRA</w:t>
      </w:r>
      <w:r w:rsidRPr="003032CF">
        <w:rPr>
          <w:rStyle w:val="nfasis"/>
          <w:rFonts w:ascii="Century Gothic" w:hAnsi="Century Gothic"/>
          <w:b/>
          <w:i w:val="0"/>
          <w:sz w:val="28"/>
          <w:szCs w:val="28"/>
          <w:lang w:val="es-MX"/>
        </w:rPr>
        <w:t>ORDINARIA.</w:t>
      </w:r>
    </w:p>
    <w:p w14:paraId="1BE7680E"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78FAA4B" w14:textId="77777777" w:rsidR="009C1D2B" w:rsidRPr="003032CF" w:rsidRDefault="005A6ED2"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PERIODO 2020</w:t>
      </w:r>
    </w:p>
    <w:p w14:paraId="7D84C47A" w14:textId="77777777" w:rsidR="00756F91" w:rsidRPr="003032CF" w:rsidRDefault="00756F91" w:rsidP="009C1D2B">
      <w:pPr>
        <w:autoSpaceDE w:val="0"/>
        <w:autoSpaceDN w:val="0"/>
        <w:adjustRightInd w:val="0"/>
        <w:rPr>
          <w:rFonts w:ascii="Century Gothic" w:hAnsi="Century Gothic" w:cstheme="majorHAnsi"/>
          <w:b/>
          <w:bCs/>
          <w:sz w:val="28"/>
          <w:szCs w:val="28"/>
          <w:lang w:val="es-MX"/>
        </w:rPr>
      </w:pPr>
    </w:p>
    <w:p w14:paraId="6972763A"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672E7D4A" w14:textId="23090B70"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0F3BCF">
        <w:rPr>
          <w:rFonts w:ascii="Century Gothic" w:hAnsi="Century Gothic" w:cstheme="majorHAnsi"/>
          <w:bCs/>
          <w:lang w:val="es-MX"/>
        </w:rPr>
        <w:t xml:space="preserve"> </w:t>
      </w:r>
      <w:r w:rsidR="00F3692B">
        <w:rPr>
          <w:rFonts w:ascii="Century Gothic" w:hAnsi="Century Gothic" w:cstheme="majorHAnsi"/>
          <w:b/>
          <w:lang w:val="es-MX"/>
        </w:rPr>
        <w:t>t</w:t>
      </w:r>
      <w:r w:rsidR="000F3BCF">
        <w:rPr>
          <w:rFonts w:ascii="Century Gothic" w:hAnsi="Century Gothic" w:cstheme="majorHAnsi"/>
          <w:b/>
          <w:lang w:val="es-MX"/>
        </w:rPr>
        <w:t xml:space="preserve">rece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con </w:t>
      </w:r>
      <w:r w:rsidR="00F3692B">
        <w:rPr>
          <w:rFonts w:ascii="Century Gothic" w:hAnsi="Century Gothic" w:cstheme="majorHAnsi"/>
          <w:b/>
          <w:bCs/>
          <w:lang w:val="es-MX"/>
        </w:rPr>
        <w:t>once</w:t>
      </w:r>
      <w:r w:rsidR="00195CF6">
        <w:rPr>
          <w:rFonts w:ascii="Century Gothic" w:hAnsi="Century Gothic" w:cstheme="majorHAnsi"/>
          <w:b/>
          <w:bCs/>
          <w:lang w:val="es-MX"/>
        </w:rPr>
        <w:t xml:space="preserve"> </w:t>
      </w:r>
      <w:r w:rsidR="009E2193" w:rsidRPr="003032CF">
        <w:rPr>
          <w:rFonts w:ascii="Century Gothic" w:hAnsi="Century Gothic" w:cstheme="majorHAnsi"/>
          <w:b/>
          <w:bCs/>
          <w:lang w:val="es-MX"/>
        </w:rPr>
        <w:t>minutos</w:t>
      </w:r>
      <w:r w:rsidR="00D56671">
        <w:rPr>
          <w:rFonts w:ascii="Century Gothic" w:hAnsi="Century Gothic" w:cstheme="majorHAnsi"/>
          <w:b/>
          <w:bCs/>
          <w:lang w:val="es-MX"/>
        </w:rPr>
        <w:t xml:space="preserve"> </w:t>
      </w:r>
      <w:r w:rsidRPr="00F20C19">
        <w:rPr>
          <w:rFonts w:ascii="Century Gothic" w:hAnsi="Century Gothic" w:cstheme="majorHAnsi"/>
          <w:b/>
          <w:bCs/>
          <w:lang w:val="es-MX"/>
        </w:rPr>
        <w:t xml:space="preserve">del día </w:t>
      </w:r>
      <w:r w:rsidR="00FC4435">
        <w:rPr>
          <w:rFonts w:ascii="Century Gothic" w:hAnsi="Century Gothic" w:cstheme="majorHAnsi"/>
          <w:b/>
          <w:bCs/>
          <w:lang w:val="es-MX"/>
        </w:rPr>
        <w:t>veintidós de diciembre</w:t>
      </w:r>
      <w:r w:rsidR="00CA5000">
        <w:rPr>
          <w:rFonts w:ascii="Century Gothic" w:hAnsi="Century Gothic" w:cstheme="majorHAnsi"/>
          <w:b/>
          <w:bCs/>
          <w:lang w:val="es-MX"/>
        </w:rPr>
        <w:t xml:space="preserve">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662383" w:rsidRPr="003032CF">
        <w:rPr>
          <w:rFonts w:ascii="Century Gothic" w:hAnsi="Century Gothic" w:cstheme="majorHAnsi"/>
          <w:b/>
          <w:bCs/>
          <w:lang w:val="es-MX"/>
        </w:rPr>
        <w:t>veinte</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en las instalaciones de </w:t>
      </w:r>
      <w:r w:rsidRPr="003032CF">
        <w:rPr>
          <w:rFonts w:ascii="Century Gothic" w:hAnsi="Century Gothic" w:cstheme="majorHAnsi"/>
          <w:bCs/>
          <w:lang w:val="es-MX"/>
        </w:rPr>
        <w:t>Sala Superior</w:t>
      </w:r>
      <w:r w:rsidR="00F9147D">
        <w:rPr>
          <w:rFonts w:ascii="Century Gothic" w:hAnsi="Century Gothic" w:cstheme="majorHAnsi"/>
          <w:bCs/>
          <w:lang w:val="es-MX"/>
        </w:rPr>
        <w:t xml:space="preserve"> de dicho Ente</w:t>
      </w:r>
      <w:r w:rsidRPr="003032CF">
        <w:rPr>
          <w:rFonts w:ascii="Century Gothic" w:hAnsi="Century Gothic" w:cstheme="majorHAnsi"/>
          <w:bCs/>
          <w:lang w:val="es-MX"/>
        </w:rPr>
        <w:t xml:space="preserve">,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00F9147D" w:rsidRPr="00F9147D">
        <w:rPr>
          <w:rFonts w:ascii="Century Gothic" w:hAnsi="Century Gothic" w:cstheme="majorHAnsi"/>
          <w:b/>
          <w:bCs/>
          <w:lang w:val="es-MX"/>
        </w:rPr>
        <w:t>celebra sesión virtual</w:t>
      </w:r>
      <w:r w:rsidR="00F9147D">
        <w:rPr>
          <w:rFonts w:ascii="Century Gothic" w:hAnsi="Century Gothic" w:cstheme="majorHAnsi"/>
          <w:bCs/>
          <w:lang w:val="es-MX"/>
        </w:rPr>
        <w:t xml:space="preserve">,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1C7927">
        <w:rPr>
          <w:rFonts w:ascii="Century Gothic" w:hAnsi="Century Gothic" w:cstheme="majorHAnsi"/>
          <w:b/>
          <w:bCs/>
          <w:lang w:val="es-MX"/>
        </w:rPr>
        <w:t xml:space="preserve"> </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w:t>
      </w:r>
      <w:r w:rsidR="0039598F">
        <w:rPr>
          <w:rFonts w:ascii="Century Gothic" w:hAnsi="Century Gothic" w:cstheme="majorHAnsi"/>
          <w:b/>
          <w:bCs/>
          <w:lang w:val="es-MX"/>
        </w:rPr>
        <w:t xml:space="preserve"> numerales 1,2,3, 4 </w:t>
      </w:r>
      <w:r w:rsidR="006A6C39">
        <w:rPr>
          <w:rFonts w:ascii="Century Gothic" w:hAnsi="Century Gothic" w:cstheme="majorHAnsi"/>
          <w:b/>
          <w:bCs/>
          <w:lang w:val="es-MX"/>
        </w:rPr>
        <w:t xml:space="preserve">fracción I,II,III </w:t>
      </w:r>
      <w:r w:rsidR="0039598F">
        <w:rPr>
          <w:rFonts w:ascii="Century Gothic" w:hAnsi="Century Gothic" w:cstheme="majorHAnsi"/>
          <w:b/>
          <w:bCs/>
          <w:lang w:val="es-MX"/>
        </w:rPr>
        <w:t>y 5, así como el</w:t>
      </w:r>
      <w:r w:rsidR="00D009F6">
        <w:rPr>
          <w:rFonts w:ascii="Century Gothic" w:hAnsi="Century Gothic" w:cstheme="majorHAnsi"/>
          <w:b/>
          <w:bCs/>
          <w:lang w:val="es-MX"/>
        </w:rPr>
        <w:t>artículo</w:t>
      </w:r>
      <w:r w:rsidRPr="003032CF">
        <w:rPr>
          <w:rFonts w:ascii="Century Gothic" w:hAnsi="Century Gothic" w:cstheme="majorHAnsi"/>
          <w:b/>
          <w:bCs/>
          <w:lang w:val="es-MX"/>
        </w:rPr>
        <w:t>13, de la Ley Orgánica del Tribunal de Justicia Administrativa del Estado de Jalisco</w:t>
      </w:r>
      <w:r w:rsidR="00F9147D">
        <w:rPr>
          <w:rFonts w:ascii="Century Gothic" w:hAnsi="Century Gothic" w:cstheme="majorHAnsi"/>
          <w:b/>
          <w:bCs/>
          <w:lang w:val="es-MX"/>
        </w:rPr>
        <w:t>,</w:t>
      </w:r>
      <w:r w:rsidR="00C4142D">
        <w:rPr>
          <w:rFonts w:ascii="Century Gothic" w:hAnsi="Century Gothic" w:cstheme="majorHAnsi"/>
          <w:b/>
          <w:bCs/>
          <w:lang w:val="es-MX"/>
        </w:rPr>
        <w:t xml:space="preserve"> </w:t>
      </w:r>
      <w:r w:rsidR="00F9147D" w:rsidRPr="00FD22AF">
        <w:rPr>
          <w:rFonts w:ascii="Century Gothic" w:hAnsi="Century Gothic" w:cstheme="majorHAnsi"/>
          <w:b/>
          <w:bCs/>
          <w:lang w:val="es-MX"/>
        </w:rPr>
        <w:t>por lo que,</w:t>
      </w:r>
      <w:r w:rsidR="00C4142D">
        <w:rPr>
          <w:rFonts w:ascii="Century Gothic" w:hAnsi="Century Gothic" w:cstheme="majorHAnsi"/>
          <w:b/>
          <w:bCs/>
          <w:lang w:val="es-MX"/>
        </w:rPr>
        <w:t xml:space="preserve"> </w:t>
      </w:r>
      <w:r w:rsidR="00343D79" w:rsidRPr="006D44FF">
        <w:rPr>
          <w:rFonts w:ascii="Century Gothic" w:hAnsi="Century Gothic" w:cstheme="majorHAnsi"/>
          <w:b/>
          <w:bCs/>
          <w:lang w:val="es-MX"/>
        </w:rPr>
        <w:t>se</w:t>
      </w:r>
      <w:r w:rsidR="007A639C" w:rsidRPr="006D44FF">
        <w:rPr>
          <w:rFonts w:ascii="Century Gothic" w:hAnsi="Century Gothic" w:cstheme="majorHAnsi"/>
          <w:b/>
          <w:bCs/>
          <w:lang w:val="es-MX"/>
        </w:rPr>
        <w:t xml:space="preserve"> verifica y se corrobora que los </w:t>
      </w:r>
      <w:r w:rsidR="00343D79" w:rsidRPr="006D44FF">
        <w:rPr>
          <w:rFonts w:ascii="Century Gothic" w:hAnsi="Century Gothic" w:cstheme="majorHAnsi"/>
          <w:b/>
          <w:bCs/>
          <w:lang w:val="es-MX"/>
        </w:rPr>
        <w:t>integrantes de la Junta de Administración,</w:t>
      </w:r>
      <w:r w:rsidR="007A639C" w:rsidRPr="006D44FF">
        <w:rPr>
          <w:rFonts w:ascii="Century Gothic" w:hAnsi="Century Gothic" w:cstheme="majorHAnsi"/>
          <w:b/>
          <w:bCs/>
          <w:lang w:val="es-MX"/>
        </w:rPr>
        <w:t xml:space="preserve"> se encuentren en conexión </w:t>
      </w:r>
      <w:r w:rsidR="0090585C" w:rsidRPr="006D44FF">
        <w:rPr>
          <w:rFonts w:ascii="Century Gothic" w:hAnsi="Century Gothic" w:cstheme="majorHAnsi"/>
          <w:b/>
          <w:bCs/>
          <w:lang w:val="es-MX"/>
        </w:rPr>
        <w:t>simult</w:t>
      </w:r>
      <w:r w:rsidR="002F0AA3">
        <w:rPr>
          <w:rFonts w:ascii="Century Gothic" w:hAnsi="Century Gothic" w:cstheme="majorHAnsi"/>
          <w:b/>
          <w:bCs/>
          <w:lang w:val="es-MX"/>
        </w:rPr>
        <w:t>á</w:t>
      </w:r>
      <w:r w:rsidR="0090585C" w:rsidRPr="006D44FF">
        <w:rPr>
          <w:rFonts w:ascii="Century Gothic" w:hAnsi="Century Gothic" w:cstheme="majorHAnsi"/>
          <w:b/>
          <w:bCs/>
          <w:lang w:val="es-MX"/>
        </w:rPr>
        <w:t>nea por medio de</w:t>
      </w:r>
      <w:r w:rsidR="007A639C" w:rsidRPr="006D44FF">
        <w:rPr>
          <w:rFonts w:ascii="Century Gothic" w:hAnsi="Century Gothic" w:cstheme="majorHAnsi"/>
          <w:b/>
          <w:bCs/>
          <w:lang w:val="es-MX"/>
        </w:rPr>
        <w:t xml:space="preserve"> internet</w:t>
      </w:r>
      <w:r w:rsidR="006D44FF">
        <w:rPr>
          <w:rFonts w:ascii="Century Gothic" w:hAnsi="Century Gothic" w:cstheme="majorHAnsi"/>
          <w:b/>
          <w:bCs/>
          <w:lang w:val="es-MX"/>
        </w:rPr>
        <w:t xml:space="preserve"> en tiempo real</w:t>
      </w:r>
      <w:r w:rsidR="006A6C39" w:rsidRPr="006D44FF">
        <w:rPr>
          <w:rFonts w:ascii="Century Gothic" w:hAnsi="Century Gothic" w:cstheme="majorHAnsi"/>
          <w:b/>
          <w:bCs/>
          <w:lang w:val="es-MX"/>
        </w:rPr>
        <w:t xml:space="preserve">, para dejar registro audiovisual de la presente sesión y de los acuerdos que en ella se tomen; </w:t>
      </w:r>
      <w:r w:rsidR="007A639C" w:rsidRPr="006D44FF">
        <w:rPr>
          <w:rFonts w:ascii="Century Gothic" w:hAnsi="Century Gothic" w:cstheme="majorHAnsi"/>
          <w:b/>
          <w:bCs/>
          <w:lang w:val="es-MX"/>
        </w:rPr>
        <w:t>se</w:t>
      </w:r>
      <w:r w:rsidR="00343D79" w:rsidRPr="006D44FF">
        <w:rPr>
          <w:rFonts w:ascii="Century Gothic" w:hAnsi="Century Gothic" w:cstheme="majorHAnsi"/>
          <w:b/>
          <w:bCs/>
          <w:lang w:val="es-MX"/>
        </w:rPr>
        <w:t xml:space="preserve">gún </w:t>
      </w:r>
      <w:r w:rsidR="007A639C" w:rsidRPr="006D44FF">
        <w:rPr>
          <w:rFonts w:ascii="Century Gothic" w:hAnsi="Century Gothic" w:cstheme="majorHAnsi"/>
          <w:b/>
          <w:bCs/>
          <w:lang w:val="es-MX"/>
        </w:rPr>
        <w:t xml:space="preserve">lo estipulado en la reforma al </w:t>
      </w:r>
      <w:r w:rsidR="002D1354" w:rsidRPr="006D44FF">
        <w:rPr>
          <w:rFonts w:ascii="Century Gothic" w:hAnsi="Century Gothic" w:cstheme="majorHAnsi"/>
          <w:b/>
          <w:bCs/>
          <w:lang w:val="es-MX"/>
        </w:rPr>
        <w:t>artículo</w:t>
      </w:r>
      <w:r w:rsidR="004C6A5D" w:rsidRPr="006D44FF">
        <w:rPr>
          <w:rFonts w:ascii="Century Gothic" w:hAnsi="Century Gothic" w:cstheme="majorHAnsi"/>
          <w:b/>
          <w:bCs/>
          <w:lang w:val="es-MX"/>
        </w:rPr>
        <w:t xml:space="preserve"> 12</w:t>
      </w:r>
      <w:r w:rsidR="007A639C" w:rsidRPr="006D44FF">
        <w:rPr>
          <w:rFonts w:ascii="Century Gothic" w:hAnsi="Century Gothic" w:cstheme="majorHAnsi"/>
          <w:b/>
          <w:bCs/>
          <w:lang w:val="es-MX"/>
        </w:rPr>
        <w:t xml:space="preserve"> de la Ley Orgánica en mención</w:t>
      </w:r>
      <w:r w:rsidR="00530A76" w:rsidRPr="006D44FF">
        <w:rPr>
          <w:rFonts w:ascii="Century Gothic" w:hAnsi="Century Gothic" w:cstheme="majorHAnsi"/>
          <w:b/>
          <w:bCs/>
          <w:lang w:val="es-MX"/>
        </w:rPr>
        <w:t xml:space="preserve">, publicada en el </w:t>
      </w:r>
      <w:r w:rsidR="000B06C7" w:rsidRPr="006D44FF">
        <w:rPr>
          <w:rFonts w:ascii="Century Gothic" w:hAnsi="Century Gothic" w:cstheme="majorHAnsi"/>
          <w:b/>
          <w:bCs/>
          <w:lang w:val="es-MX"/>
        </w:rPr>
        <w:t>Periódico</w:t>
      </w:r>
      <w:r w:rsidR="00530A76" w:rsidRPr="006D44FF">
        <w:rPr>
          <w:rFonts w:ascii="Century Gothic" w:hAnsi="Century Gothic" w:cstheme="majorHAnsi"/>
          <w:b/>
          <w:bCs/>
          <w:lang w:val="es-MX"/>
        </w:rPr>
        <w:t xml:space="preserve"> Oficial del Estado de J</w:t>
      </w:r>
      <w:r w:rsidR="000B06C7" w:rsidRPr="006D44FF">
        <w:rPr>
          <w:rFonts w:ascii="Century Gothic" w:hAnsi="Century Gothic" w:cstheme="majorHAnsi"/>
          <w:b/>
          <w:bCs/>
          <w:lang w:val="es-MX"/>
        </w:rPr>
        <w:t>alisco, el veinticuatro de abril de dos mil veinte</w:t>
      </w:r>
      <w:r w:rsidR="006A6C39">
        <w:rPr>
          <w:rFonts w:ascii="Century Gothic" w:hAnsi="Century Gothic" w:cstheme="majorHAnsi"/>
          <w:bCs/>
          <w:lang w:val="es-MX"/>
        </w:rPr>
        <w:t xml:space="preserve">, </w:t>
      </w:r>
      <w:r w:rsidR="00F9147D">
        <w:rPr>
          <w:rFonts w:ascii="Century Gothic" w:hAnsi="Century Gothic" w:cstheme="majorHAnsi"/>
          <w:bCs/>
          <w:lang w:val="es-MX"/>
        </w:rPr>
        <w:t xml:space="preserve">se hace constar que </w:t>
      </w:r>
      <w:r w:rsidRPr="008D74D1">
        <w:rPr>
          <w:rFonts w:ascii="Century Gothic" w:hAnsi="Century Gothic" w:cstheme="majorHAnsi"/>
          <w:b/>
          <w:bCs/>
          <w:lang w:val="es-MX"/>
        </w:rPr>
        <w:t>se</w:t>
      </w:r>
      <w:r w:rsidR="00212BD0" w:rsidRPr="008D74D1">
        <w:rPr>
          <w:rFonts w:ascii="Century Gothic" w:hAnsi="Century Gothic" w:cstheme="majorHAnsi"/>
          <w:b/>
          <w:bCs/>
          <w:lang w:val="es-MX"/>
        </w:rPr>
        <w:t xml:space="preserve"> encuentran virtualmente </w:t>
      </w:r>
      <w:r w:rsidR="00C12DB8" w:rsidRPr="008D74D1">
        <w:rPr>
          <w:rFonts w:ascii="Century Gothic" w:hAnsi="Century Gothic" w:cstheme="majorHAnsi"/>
          <w:b/>
          <w:bCs/>
          <w:lang w:val="es-MX"/>
        </w:rPr>
        <w:t>reunidos</w:t>
      </w:r>
      <w:r w:rsidR="00C4142D">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281A52">
        <w:rPr>
          <w:rFonts w:ascii="Century Gothic" w:hAnsi="Century Gothic" w:cstheme="majorHAnsi"/>
          <w:bCs/>
          <w:lang w:val="es-MX"/>
        </w:rPr>
        <w:t xml:space="preserve"> </w:t>
      </w:r>
      <w:r w:rsidR="00CA5000">
        <w:rPr>
          <w:rFonts w:ascii="Century Gothic" w:hAnsi="Century Gothic" w:cstheme="majorHAnsi"/>
          <w:b/>
          <w:bCs/>
          <w:lang w:val="es-MX"/>
        </w:rPr>
        <w:t>Novena Sesión Extrao</w:t>
      </w:r>
      <w:r w:rsidR="008151A6" w:rsidRPr="005213C1">
        <w:rPr>
          <w:rFonts w:ascii="Century Gothic" w:hAnsi="Century Gothic" w:cstheme="majorHAnsi"/>
          <w:b/>
          <w:bCs/>
          <w:lang w:val="es-MX"/>
        </w:rPr>
        <w:t>rdinaria</w:t>
      </w:r>
      <w:r w:rsidR="00D56671">
        <w:rPr>
          <w:rFonts w:ascii="Century Gothic" w:hAnsi="Century Gothic" w:cstheme="majorHAnsi"/>
          <w:b/>
          <w:bCs/>
          <w:lang w:val="es-MX"/>
        </w:rPr>
        <w:t xml:space="preserve"> </w:t>
      </w:r>
      <w:r w:rsidR="00857322">
        <w:rPr>
          <w:rFonts w:ascii="Century Gothic" w:hAnsi="Century Gothic" w:cstheme="majorHAnsi"/>
          <w:b/>
          <w:bCs/>
          <w:lang w:val="es-MX"/>
        </w:rPr>
        <w:t xml:space="preserve">de </w:t>
      </w:r>
      <w:r w:rsidR="00FB543F" w:rsidRPr="003032CF">
        <w:rPr>
          <w:rFonts w:ascii="Century Gothic" w:hAnsi="Century Gothic" w:cstheme="majorHAnsi"/>
          <w:b/>
          <w:bCs/>
          <w:lang w:val="es-MX"/>
        </w:rPr>
        <w:t>dos mil veinte</w:t>
      </w:r>
      <w:r w:rsidRPr="003032CF">
        <w:rPr>
          <w:rFonts w:ascii="Century Gothic" w:hAnsi="Century Gothic" w:cstheme="majorHAnsi"/>
          <w:bCs/>
          <w:lang w:val="es-MX"/>
        </w:rPr>
        <w:t>; para lo cual el Presidente de la Junta, propone los puntos señalados en el siguiente;</w:t>
      </w:r>
    </w:p>
    <w:p w14:paraId="7D896123" w14:textId="77777777" w:rsidR="00B06861" w:rsidRPr="00B06861" w:rsidRDefault="00B06861" w:rsidP="00B06861">
      <w:pPr>
        <w:autoSpaceDE w:val="0"/>
        <w:autoSpaceDN w:val="0"/>
        <w:adjustRightInd w:val="0"/>
        <w:spacing w:line="276" w:lineRule="auto"/>
        <w:jc w:val="both"/>
        <w:rPr>
          <w:rFonts w:ascii="Century Gothic" w:hAnsi="Century Gothic" w:cstheme="majorHAnsi"/>
          <w:bCs/>
          <w:lang w:val="es-MX"/>
        </w:rPr>
      </w:pPr>
    </w:p>
    <w:p w14:paraId="1A607314" w14:textId="77777777" w:rsidR="005A675D" w:rsidRDefault="005A675D" w:rsidP="00E22BAB">
      <w:pPr>
        <w:pStyle w:val="Textosinformato"/>
        <w:rPr>
          <w:b/>
          <w:sz w:val="28"/>
          <w:szCs w:val="28"/>
          <w:lang w:val="es-MX"/>
        </w:rPr>
      </w:pPr>
    </w:p>
    <w:p w14:paraId="012B8762" w14:textId="77777777" w:rsidR="009A56EB" w:rsidRPr="00342A82" w:rsidRDefault="009A56EB" w:rsidP="00342A82">
      <w:pPr>
        <w:rPr>
          <w:rFonts w:ascii="Century Gothic" w:hAnsi="Century Gothic"/>
          <w:b/>
          <w:iCs/>
          <w:lang w:val="es-MX"/>
        </w:rPr>
      </w:pPr>
      <w:r w:rsidRPr="003032CF">
        <w:rPr>
          <w:rStyle w:val="nfasis"/>
          <w:rFonts w:ascii="Century Gothic" w:hAnsi="Century Gothic"/>
          <w:b/>
          <w:i w:val="0"/>
          <w:lang w:val="es-MX"/>
        </w:rPr>
        <w:t>ORDEN DEL DÍA</w:t>
      </w:r>
    </w:p>
    <w:p w14:paraId="7DF56828" w14:textId="77777777" w:rsidR="00186685" w:rsidRDefault="00186685" w:rsidP="00617B67">
      <w:pPr>
        <w:pStyle w:val="Textosinformato"/>
        <w:jc w:val="center"/>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186685" w:rsidRPr="005B06AE" w14:paraId="31A4CDEE" w14:textId="77777777" w:rsidTr="00DC2A4D">
        <w:tc>
          <w:tcPr>
            <w:tcW w:w="271" w:type="pct"/>
            <w:vAlign w:val="center"/>
          </w:tcPr>
          <w:p w14:paraId="4AA9B128" w14:textId="77777777" w:rsidR="00186685" w:rsidRPr="00776E82" w:rsidRDefault="00186685" w:rsidP="00DC2A4D">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14:paraId="6AFE1CD3" w14:textId="77777777" w:rsidR="00186685" w:rsidRPr="00776E82" w:rsidRDefault="00186685" w:rsidP="00DC2A4D">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186685" w:rsidRPr="005B06AE" w14:paraId="0A9A2232" w14:textId="77777777" w:rsidTr="00DC2A4D">
        <w:tc>
          <w:tcPr>
            <w:tcW w:w="271" w:type="pct"/>
            <w:shd w:val="clear" w:color="auto" w:fill="D9D9D9" w:themeFill="background1" w:themeFillShade="D9"/>
            <w:vAlign w:val="center"/>
          </w:tcPr>
          <w:p w14:paraId="1A7CDFEE" w14:textId="77777777" w:rsidR="00186685" w:rsidRPr="00776E82" w:rsidRDefault="00186685" w:rsidP="00DC2A4D">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14:paraId="43A77757" w14:textId="77777777" w:rsidR="00186685" w:rsidRPr="00776E82" w:rsidRDefault="00186685" w:rsidP="00DC2A4D">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186685" w:rsidRPr="005B06AE" w14:paraId="07D68DF8" w14:textId="77777777" w:rsidTr="00DC2A4D">
        <w:tc>
          <w:tcPr>
            <w:tcW w:w="271" w:type="pct"/>
            <w:tcBorders>
              <w:bottom w:val="nil"/>
            </w:tcBorders>
            <w:vAlign w:val="center"/>
          </w:tcPr>
          <w:p w14:paraId="561E869E" w14:textId="77777777" w:rsidR="00186685" w:rsidRPr="00776E82" w:rsidRDefault="00186685" w:rsidP="00DC2A4D">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14:paraId="6C1F4CEA" w14:textId="77777777" w:rsidR="00186685" w:rsidRPr="007F24A2" w:rsidRDefault="006A5241" w:rsidP="00473EC8">
            <w:pPr>
              <w:pStyle w:val="Sangradetextonormal"/>
              <w:jc w:val="both"/>
              <w:rPr>
                <w:rFonts w:ascii="Century Gothic" w:hAnsi="Century Gothic"/>
              </w:rPr>
            </w:pPr>
            <w:r>
              <w:rPr>
                <w:rFonts w:ascii="Century Gothic" w:hAnsi="Century Gothic"/>
              </w:rPr>
              <w:t xml:space="preserve">Aplicación de </w:t>
            </w:r>
            <w:r w:rsidR="00473EC8">
              <w:rPr>
                <w:rFonts w:ascii="Century Gothic" w:hAnsi="Century Gothic"/>
              </w:rPr>
              <w:t>Aportación Estatal Extraordinaria Presupuestal, para el pago de adeudo</w:t>
            </w:r>
            <w:r w:rsidR="000F0A82">
              <w:rPr>
                <w:rFonts w:ascii="Century Gothic" w:hAnsi="Century Gothic"/>
              </w:rPr>
              <w:t xml:space="preserve"> del Tribunal</w:t>
            </w:r>
            <w:r w:rsidR="00473EC8">
              <w:rPr>
                <w:rFonts w:ascii="Century Gothic" w:hAnsi="Century Gothic"/>
              </w:rPr>
              <w:t>, por la cantidad de $42´811,893.09</w:t>
            </w:r>
            <w:r>
              <w:rPr>
                <w:rFonts w:ascii="Century Gothic" w:hAnsi="Century Gothic"/>
              </w:rPr>
              <w:t xml:space="preserve"> (Cuarenta y dos millones </w:t>
            </w:r>
            <w:r w:rsidR="00473EC8">
              <w:rPr>
                <w:rFonts w:ascii="Century Gothic" w:hAnsi="Century Gothic"/>
              </w:rPr>
              <w:t xml:space="preserve">ochocientos once </w:t>
            </w:r>
            <w:r>
              <w:rPr>
                <w:rFonts w:ascii="Century Gothic" w:hAnsi="Century Gothic"/>
              </w:rPr>
              <w:t>mil</w:t>
            </w:r>
            <w:r w:rsidR="00473EC8">
              <w:rPr>
                <w:rFonts w:ascii="Century Gothic" w:hAnsi="Century Gothic"/>
              </w:rPr>
              <w:t xml:space="preserve"> ochocientos noventa y tres pesos 09</w:t>
            </w:r>
            <w:r>
              <w:rPr>
                <w:rFonts w:ascii="Century Gothic" w:hAnsi="Century Gothic"/>
              </w:rPr>
              <w:t>/100 M.N)</w:t>
            </w:r>
          </w:p>
        </w:tc>
      </w:tr>
      <w:tr w:rsidR="00186685" w:rsidRPr="005B06AE" w14:paraId="7D70FCE1" w14:textId="77777777" w:rsidTr="00DC2A4D">
        <w:tc>
          <w:tcPr>
            <w:tcW w:w="271" w:type="pct"/>
            <w:tcBorders>
              <w:top w:val="nil"/>
              <w:bottom w:val="nil"/>
            </w:tcBorders>
            <w:shd w:val="clear" w:color="auto" w:fill="D9D9D9" w:themeFill="background1" w:themeFillShade="D9"/>
            <w:vAlign w:val="center"/>
          </w:tcPr>
          <w:p w14:paraId="4D11185E" w14:textId="77777777" w:rsidR="00186685" w:rsidRPr="00776E82" w:rsidRDefault="00186685" w:rsidP="00DC2A4D">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14:paraId="23E0AD9C" w14:textId="77777777" w:rsidR="00186685" w:rsidRPr="00DE4DC1" w:rsidRDefault="006A5241" w:rsidP="00485699">
            <w:pPr>
              <w:pStyle w:val="Sangradetextonormal"/>
              <w:jc w:val="both"/>
              <w:rPr>
                <w:rFonts w:ascii="Century Gothic" w:hAnsi="Century Gothic"/>
              </w:rPr>
            </w:pPr>
            <w:r>
              <w:rPr>
                <w:rFonts w:ascii="Century Gothic" w:hAnsi="Century Gothic"/>
              </w:rPr>
              <w:t>Aprobación de adecuación presupuestal ejercicio 2020.</w:t>
            </w:r>
          </w:p>
        </w:tc>
      </w:tr>
      <w:tr w:rsidR="00186685" w:rsidRPr="005B06AE" w14:paraId="759357FF" w14:textId="77777777" w:rsidTr="00DC2A4D">
        <w:tc>
          <w:tcPr>
            <w:tcW w:w="271" w:type="pct"/>
            <w:tcBorders>
              <w:top w:val="nil"/>
              <w:bottom w:val="nil"/>
            </w:tcBorders>
            <w:shd w:val="clear" w:color="auto" w:fill="FFFFFF" w:themeFill="background1"/>
            <w:vAlign w:val="center"/>
          </w:tcPr>
          <w:p w14:paraId="72A24151" w14:textId="77777777" w:rsidR="00186685" w:rsidRPr="00776E82" w:rsidRDefault="00186685" w:rsidP="00DC2A4D">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14:paraId="55B0AABF" w14:textId="77777777" w:rsidR="00186685" w:rsidRPr="00617B67" w:rsidRDefault="006A5241" w:rsidP="0000349F">
            <w:pPr>
              <w:pStyle w:val="Sangradetextonormal"/>
              <w:jc w:val="both"/>
              <w:rPr>
                <w:rFonts w:ascii="Century Gothic" w:hAnsi="Century Gothic"/>
              </w:rPr>
            </w:pPr>
            <w:r>
              <w:rPr>
                <w:rFonts w:ascii="Century Gothic" w:hAnsi="Century Gothic"/>
              </w:rPr>
              <w:t>Aprobación de adquisición de software y hardware para el Tribunal de Justicia Administrativa.</w:t>
            </w:r>
          </w:p>
        </w:tc>
      </w:tr>
      <w:tr w:rsidR="003849D8" w:rsidRPr="005B06AE" w14:paraId="239EC157" w14:textId="77777777" w:rsidTr="001E65A5">
        <w:tc>
          <w:tcPr>
            <w:tcW w:w="271" w:type="pct"/>
            <w:tcBorders>
              <w:top w:val="nil"/>
              <w:bottom w:val="nil"/>
            </w:tcBorders>
            <w:shd w:val="clear" w:color="auto" w:fill="D9D9D9" w:themeFill="background1" w:themeFillShade="D9"/>
            <w:vAlign w:val="center"/>
          </w:tcPr>
          <w:p w14:paraId="30A3C015" w14:textId="77777777" w:rsidR="003849D8" w:rsidRPr="00776E82" w:rsidRDefault="009D3B55" w:rsidP="003849D8">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r w:rsidR="003849D8" w:rsidRPr="00776E82">
              <w:rPr>
                <w:rFonts w:ascii="Century Gothic" w:hAnsi="Century Gothic" w:cstheme="majorHAnsi"/>
              </w:rPr>
              <w:t xml:space="preserve">.    </w:t>
            </w:r>
          </w:p>
        </w:tc>
        <w:tc>
          <w:tcPr>
            <w:tcW w:w="4729" w:type="pct"/>
            <w:tcBorders>
              <w:top w:val="nil"/>
              <w:bottom w:val="nil"/>
            </w:tcBorders>
            <w:shd w:val="clear" w:color="auto" w:fill="D9D9D9" w:themeFill="background1" w:themeFillShade="D9"/>
          </w:tcPr>
          <w:p w14:paraId="150CB595" w14:textId="77777777" w:rsidR="003849D8" w:rsidRPr="00617B67" w:rsidRDefault="001E65A5" w:rsidP="00684E62">
            <w:pPr>
              <w:pStyle w:val="Sangradetextonormal"/>
              <w:jc w:val="both"/>
              <w:rPr>
                <w:rFonts w:ascii="Century Gothic" w:hAnsi="Century Gothic"/>
              </w:rPr>
            </w:pPr>
            <w:r>
              <w:rPr>
                <w:rFonts w:ascii="Century Gothic" w:hAnsi="Century Gothic"/>
              </w:rPr>
              <w:t>Disminución presupuestal, partida</w:t>
            </w:r>
            <w:r w:rsidR="000F0A82">
              <w:rPr>
                <w:rFonts w:ascii="Century Gothic" w:hAnsi="Century Gothic"/>
              </w:rPr>
              <w:t xml:space="preserve"> de responsabilidad patrimonial ejercicio 2020.</w:t>
            </w:r>
          </w:p>
        </w:tc>
      </w:tr>
      <w:tr w:rsidR="001E65A5" w:rsidRPr="005B06AE" w14:paraId="70D6DAF5" w14:textId="77777777" w:rsidTr="001E65A5">
        <w:tc>
          <w:tcPr>
            <w:tcW w:w="271" w:type="pct"/>
            <w:tcBorders>
              <w:top w:val="nil"/>
              <w:bottom w:val="nil"/>
            </w:tcBorders>
            <w:shd w:val="clear" w:color="auto" w:fill="FFFFFF" w:themeFill="background1"/>
            <w:vAlign w:val="center"/>
          </w:tcPr>
          <w:p w14:paraId="1C6BE087" w14:textId="77777777" w:rsidR="001E65A5" w:rsidRDefault="001E65A5" w:rsidP="003849D8">
            <w:pPr>
              <w:tabs>
                <w:tab w:val="center" w:pos="1731"/>
                <w:tab w:val="left" w:pos="2817"/>
                <w:tab w:val="right" w:pos="3462"/>
              </w:tabs>
              <w:spacing w:line="276" w:lineRule="auto"/>
              <w:rPr>
                <w:rFonts w:ascii="Century Gothic" w:hAnsi="Century Gothic" w:cstheme="majorHAnsi"/>
              </w:rPr>
            </w:pPr>
          </w:p>
        </w:tc>
        <w:tc>
          <w:tcPr>
            <w:tcW w:w="4729" w:type="pct"/>
            <w:tcBorders>
              <w:top w:val="nil"/>
              <w:bottom w:val="nil"/>
            </w:tcBorders>
            <w:shd w:val="clear" w:color="auto" w:fill="FFFFFF" w:themeFill="background1"/>
          </w:tcPr>
          <w:p w14:paraId="71915E2D" w14:textId="77777777" w:rsidR="001E65A5" w:rsidRDefault="001E65A5" w:rsidP="000F0A82">
            <w:pPr>
              <w:pStyle w:val="Sangradetextonormal"/>
              <w:ind w:left="0"/>
              <w:jc w:val="both"/>
              <w:rPr>
                <w:rFonts w:ascii="Century Gothic" w:hAnsi="Century Gothic"/>
              </w:rPr>
            </w:pPr>
          </w:p>
        </w:tc>
      </w:tr>
    </w:tbl>
    <w:p w14:paraId="384B0686" w14:textId="77777777" w:rsidR="009A56EB" w:rsidRDefault="009A56EB" w:rsidP="008B7E02">
      <w:pPr>
        <w:pStyle w:val="Textosinformato"/>
        <w:rPr>
          <w:b/>
          <w:sz w:val="28"/>
          <w:szCs w:val="28"/>
          <w:lang w:val="es-MX"/>
        </w:rPr>
      </w:pPr>
    </w:p>
    <w:p w14:paraId="31460A3D" w14:textId="77777777" w:rsidR="0077382A" w:rsidRPr="003032CF" w:rsidRDefault="003E2F6E" w:rsidP="00617B67">
      <w:pPr>
        <w:pStyle w:val="Textosinformato"/>
        <w:jc w:val="center"/>
        <w:rPr>
          <w:b/>
          <w:sz w:val="28"/>
          <w:szCs w:val="28"/>
          <w:lang w:val="es-MX"/>
        </w:rPr>
      </w:pPr>
      <w:r w:rsidRPr="003032CF">
        <w:rPr>
          <w:b/>
          <w:sz w:val="28"/>
          <w:szCs w:val="28"/>
          <w:lang w:val="es-MX"/>
        </w:rPr>
        <w:t xml:space="preserve">- 1 </w:t>
      </w:r>
      <w:r w:rsidR="00290F37" w:rsidRPr="003032CF">
        <w:rPr>
          <w:b/>
          <w:sz w:val="28"/>
          <w:szCs w:val="28"/>
          <w:lang w:val="es-MX"/>
        </w:rPr>
        <w:t>-</w:t>
      </w:r>
    </w:p>
    <w:p w14:paraId="67038B8B" w14:textId="77777777" w:rsidR="00AC7D5B" w:rsidRPr="003032CF" w:rsidRDefault="00AC7D5B" w:rsidP="003E2F6E">
      <w:pPr>
        <w:pStyle w:val="Textosinformato"/>
        <w:spacing w:line="276" w:lineRule="auto"/>
        <w:rPr>
          <w:sz w:val="20"/>
          <w:lang w:val="es-MX"/>
        </w:rPr>
      </w:pPr>
    </w:p>
    <w:p w14:paraId="0E0D34FB" w14:textId="77777777"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C4142D">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C4142D">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 xml:space="preserve">verificar que los integrantes de la Junta de Administración, se </w:t>
      </w:r>
      <w:r w:rsidR="00584098" w:rsidRPr="00DB1551">
        <w:rPr>
          <w:rFonts w:cstheme="majorHAnsi"/>
          <w:bCs/>
          <w:sz w:val="20"/>
          <w:lang w:val="es-MX"/>
        </w:rPr>
        <w:lastRenderedPageBreak/>
        <w:t>encuentren en conexión simultanea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14:paraId="2BB640B9" w14:textId="77777777" w:rsidR="00584098" w:rsidRDefault="00584098" w:rsidP="003E2F6E">
      <w:pPr>
        <w:pStyle w:val="Textosinformato"/>
        <w:spacing w:line="276" w:lineRule="auto"/>
        <w:rPr>
          <w:sz w:val="20"/>
          <w:lang w:val="es-MX"/>
        </w:rPr>
      </w:pPr>
    </w:p>
    <w:p w14:paraId="09DDD440" w14:textId="77777777" w:rsidR="003E2F6E" w:rsidRDefault="00DB1551" w:rsidP="003E2F6E">
      <w:pPr>
        <w:pStyle w:val="Textosinformato"/>
        <w:spacing w:line="276" w:lineRule="auto"/>
        <w:rPr>
          <w:sz w:val="20"/>
          <w:lang w:val="es-MX"/>
        </w:rPr>
      </w:pPr>
      <w:r>
        <w:rPr>
          <w:sz w:val="20"/>
          <w:lang w:val="es-MX"/>
        </w:rPr>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C4142D">
        <w:rPr>
          <w:sz w:val="20"/>
          <w:lang w:val="es-MX"/>
        </w:rPr>
        <w:t xml:space="preserve"> </w:t>
      </w:r>
      <w:r w:rsidR="005E4520" w:rsidRPr="003032CF">
        <w:rPr>
          <w:b/>
          <w:sz w:val="20"/>
          <w:lang w:val="es-MX"/>
        </w:rPr>
        <w:t>Giovanni Joaquín Rivera Pérez</w:t>
      </w:r>
      <w:r w:rsidR="00C63890" w:rsidRPr="003032CF">
        <w:rPr>
          <w:sz w:val="20"/>
          <w:lang w:val="es-MX"/>
        </w:rPr>
        <w:t>,</w:t>
      </w:r>
      <w:r w:rsidR="00C4142D">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C4142D">
        <w:rPr>
          <w:sz w:val="20"/>
          <w:lang w:val="es-MX"/>
        </w:rPr>
        <w:t xml:space="preserve"> </w:t>
      </w:r>
      <w:r w:rsidR="00142692" w:rsidRPr="003032CF">
        <w:rPr>
          <w:sz w:val="20"/>
          <w:lang w:val="es-MX"/>
        </w:rPr>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14:paraId="1E2442F7" w14:textId="77777777" w:rsidR="00C45229" w:rsidRDefault="00C45229" w:rsidP="003E2F6E">
      <w:pPr>
        <w:pStyle w:val="Textosinformato"/>
        <w:spacing w:line="276" w:lineRule="auto"/>
        <w:rPr>
          <w:sz w:val="20"/>
          <w:lang w:val="es-MX"/>
        </w:rPr>
      </w:pPr>
    </w:p>
    <w:p w14:paraId="7029BB8B" w14:textId="77777777"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603B67" w:rsidRPr="003032CF" w14:paraId="6B41559D" w14:textId="77777777" w:rsidTr="00603B67">
        <w:tc>
          <w:tcPr>
            <w:tcW w:w="316" w:type="pct"/>
            <w:vAlign w:val="center"/>
          </w:tcPr>
          <w:p w14:paraId="0C0CBE15"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14:paraId="5FE4E566"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00C4142D">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14:paraId="259BDB9C" w14:textId="77777777" w:rsidTr="00603B67">
        <w:tc>
          <w:tcPr>
            <w:tcW w:w="316" w:type="pct"/>
            <w:shd w:val="clear" w:color="auto" w:fill="D9D9D9" w:themeFill="background1" w:themeFillShade="D9"/>
            <w:vAlign w:val="center"/>
          </w:tcPr>
          <w:p w14:paraId="447E66E4"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14:paraId="403E003C"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14:paraId="60D56487" w14:textId="77777777" w:rsidTr="00603B67">
        <w:tc>
          <w:tcPr>
            <w:tcW w:w="316" w:type="pct"/>
            <w:vAlign w:val="center"/>
          </w:tcPr>
          <w:p w14:paraId="6744B308"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14:paraId="51951F0F" w14:textId="77777777"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14:paraId="5E3A4F6C" w14:textId="77777777" w:rsidTr="00603B67">
        <w:tc>
          <w:tcPr>
            <w:tcW w:w="316" w:type="pct"/>
            <w:shd w:val="clear" w:color="auto" w:fill="D9D9D9" w:themeFill="background1" w:themeFillShade="D9"/>
            <w:vAlign w:val="center"/>
          </w:tcPr>
          <w:p w14:paraId="757E8653"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14:paraId="11F424F4" w14:textId="77777777" w:rsidR="00603B67" w:rsidRPr="003032CF" w:rsidRDefault="00603B67" w:rsidP="00D10EAD">
            <w:pPr>
              <w:pStyle w:val="Textosinformato"/>
              <w:spacing w:line="276" w:lineRule="auto"/>
              <w:rPr>
                <w:b/>
                <w:sz w:val="20"/>
                <w:lang w:val="es-MX"/>
              </w:rPr>
            </w:pPr>
            <w:r w:rsidRPr="003032CF">
              <w:rPr>
                <w:sz w:val="20"/>
                <w:lang w:val="es-MX"/>
              </w:rPr>
              <w:t>Magistrado</w:t>
            </w:r>
            <w:r w:rsidR="00C4142D">
              <w:rPr>
                <w:sz w:val="20"/>
                <w:lang w:val="es-MX"/>
              </w:rPr>
              <w:t xml:space="preserve"> </w:t>
            </w:r>
            <w:r w:rsidR="00D10EAD" w:rsidRPr="003032CF">
              <w:rPr>
                <w:b/>
                <w:sz w:val="20"/>
                <w:lang w:val="es-MX"/>
              </w:rPr>
              <w:t xml:space="preserve">HORACIO LEÓN HERNÁNDEZ. </w:t>
            </w:r>
            <w:r w:rsidRPr="003032CF">
              <w:rPr>
                <w:sz w:val="20"/>
                <w:lang w:val="es-MX"/>
              </w:rPr>
              <w:t>(Presente).</w:t>
            </w:r>
          </w:p>
        </w:tc>
      </w:tr>
    </w:tbl>
    <w:p w14:paraId="7E05D792" w14:textId="77777777" w:rsidR="00756F91" w:rsidRPr="003032CF" w:rsidRDefault="00756F91" w:rsidP="003E2F6E">
      <w:pPr>
        <w:pStyle w:val="Textosinformato"/>
        <w:spacing w:line="276" w:lineRule="auto"/>
        <w:rPr>
          <w:sz w:val="20"/>
          <w:lang w:val="es-MX"/>
        </w:rPr>
      </w:pPr>
    </w:p>
    <w:p w14:paraId="412BE71D" w14:textId="77777777" w:rsidR="008D5CB6" w:rsidRDefault="008D5CB6" w:rsidP="003E2F6E">
      <w:pPr>
        <w:pStyle w:val="Textosinformato"/>
        <w:spacing w:line="276" w:lineRule="auto"/>
        <w:rPr>
          <w:sz w:val="20"/>
          <w:lang w:val="es-MX"/>
        </w:rPr>
      </w:pPr>
    </w:p>
    <w:p w14:paraId="4C4E0CBD" w14:textId="77777777"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C4142D">
        <w:rPr>
          <w:sz w:val="20"/>
          <w:lang w:val="es-MX"/>
        </w:rPr>
        <w:t xml:space="preserve"> </w:t>
      </w:r>
      <w:r w:rsidR="005E66B4">
        <w:rPr>
          <w:sz w:val="20"/>
          <w:lang w:val="es-MX"/>
        </w:rPr>
        <w:t>en la misma plataforma</w:t>
      </w:r>
      <w:r w:rsidR="0001542F">
        <w:rPr>
          <w:sz w:val="20"/>
          <w:lang w:val="es-MX"/>
        </w:rPr>
        <w:t xml:space="preserve"> electrónica,</w:t>
      </w:r>
      <w:r w:rsidR="00C4142D">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3E2F6E" w:rsidRPr="003032CF">
        <w:rPr>
          <w:b/>
          <w:sz w:val="20"/>
          <w:lang w:val="es-MX"/>
        </w:rPr>
        <w:t>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0958E2">
        <w:rPr>
          <w:b/>
          <w:sz w:val="20"/>
          <w:lang w:val="es-MX"/>
        </w:rPr>
        <w:t xml:space="preserve"> </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0958E2">
        <w:rPr>
          <w:rFonts w:cstheme="majorHAnsi"/>
          <w:b/>
          <w:bCs/>
          <w:sz w:val="20"/>
          <w:lang w:val="es-MX"/>
        </w:rPr>
        <w:t xml:space="preserve"> </w:t>
      </w:r>
      <w:r w:rsidR="003E2F6E" w:rsidRPr="00884852">
        <w:rPr>
          <w:sz w:val="20"/>
          <w:lang w:val="es-MX"/>
        </w:rPr>
        <w:t>emitiéndose el siguiente acuerdo</w:t>
      </w:r>
      <w:r w:rsidR="003E2F6E" w:rsidRPr="003032CF">
        <w:rPr>
          <w:sz w:val="20"/>
          <w:lang w:val="es-MX"/>
        </w:rPr>
        <w:t>:</w:t>
      </w:r>
    </w:p>
    <w:p w14:paraId="694B9A41" w14:textId="77777777" w:rsidR="00693C10" w:rsidRPr="003032CF" w:rsidRDefault="00693C10" w:rsidP="003E2F6E">
      <w:pPr>
        <w:pStyle w:val="Textosinformato"/>
        <w:spacing w:line="276" w:lineRule="auto"/>
        <w:rPr>
          <w:sz w:val="20"/>
          <w:lang w:val="es-MX"/>
        </w:rPr>
      </w:pPr>
    </w:p>
    <w:p w14:paraId="1469A986" w14:textId="77777777"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76712627" w14:textId="77777777" w:rsidTr="00D2369B">
        <w:tc>
          <w:tcPr>
            <w:tcW w:w="9964" w:type="dxa"/>
            <w:shd w:val="clear" w:color="auto" w:fill="D9D9D9" w:themeFill="background1" w:themeFillShade="D9"/>
          </w:tcPr>
          <w:p w14:paraId="34994176" w14:textId="77777777" w:rsidR="000B4033" w:rsidRPr="008D43ED" w:rsidRDefault="000B4033" w:rsidP="00EF343D">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140C0D">
              <w:rPr>
                <w:b/>
                <w:sz w:val="20"/>
                <w:lang w:val="es-MX"/>
              </w:rPr>
              <w:t>0</w:t>
            </w:r>
            <w:r w:rsidR="006B68BF">
              <w:rPr>
                <w:b/>
                <w:sz w:val="20"/>
                <w:lang w:val="es-MX"/>
              </w:rPr>
              <w:t>9</w:t>
            </w:r>
            <w:r w:rsidRPr="008D43ED">
              <w:rPr>
                <w:b/>
                <w:sz w:val="20"/>
                <w:lang w:val="es-MX"/>
              </w:rPr>
              <w:t>/</w:t>
            </w:r>
            <w:r w:rsidR="006B68BF">
              <w:rPr>
                <w:b/>
                <w:sz w:val="20"/>
                <w:lang w:val="es-MX"/>
              </w:rPr>
              <w:t>E</w:t>
            </w:r>
            <w:r w:rsidRPr="008D43ED">
              <w:rPr>
                <w:b/>
                <w:sz w:val="20"/>
                <w:lang w:val="es-MX"/>
              </w:rPr>
              <w:t>/</w:t>
            </w:r>
            <w:r w:rsidR="006B0617" w:rsidRPr="008D43ED">
              <w:rPr>
                <w:b/>
                <w:sz w:val="20"/>
                <w:lang w:val="es-MX"/>
              </w:rPr>
              <w:t>2020</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2D7E90">
              <w:rPr>
                <w:b/>
                <w:sz w:val="20"/>
                <w:lang w:val="es-MX"/>
              </w:rPr>
              <w:t xml:space="preserve"> </w:t>
            </w:r>
            <w:r w:rsidR="004C6A5D" w:rsidRPr="00047C33">
              <w:rPr>
                <w:rFonts w:cstheme="majorHAnsi"/>
                <w:b/>
                <w:bCs/>
                <w:sz w:val="20"/>
                <w:lang w:val="es-MX"/>
              </w:rPr>
              <w:t>3, 4 fracción I,II,III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Pr="0040433E">
              <w:rPr>
                <w:b/>
                <w:sz w:val="20"/>
                <w:u w:val="single"/>
                <w:lang w:val="es-MX"/>
              </w:rPr>
              <w:t>, se declara que existe el quórum legal requerido para sesionar, y se tendrán como válidos los acuerdos que se tomen en esta sesión, lo cual queda aprobado por unanimidad de votos de los Magistrados integrantes de la Junta de Administración.</w:t>
            </w:r>
          </w:p>
        </w:tc>
      </w:tr>
    </w:tbl>
    <w:p w14:paraId="6DD1A1A6" w14:textId="77777777" w:rsidR="0090027F" w:rsidRDefault="0090027F" w:rsidP="00BC511B">
      <w:pPr>
        <w:pStyle w:val="Textosinformato"/>
        <w:rPr>
          <w:b/>
          <w:sz w:val="20"/>
          <w:lang w:val="es-MX"/>
        </w:rPr>
      </w:pPr>
    </w:p>
    <w:p w14:paraId="1E334455" w14:textId="77777777" w:rsidR="00E95BC7" w:rsidRPr="003032CF" w:rsidRDefault="00E95BC7" w:rsidP="00BC511B">
      <w:pPr>
        <w:pStyle w:val="Textosinformato"/>
        <w:rPr>
          <w:b/>
          <w:sz w:val="20"/>
          <w:lang w:val="es-MX"/>
        </w:rPr>
      </w:pPr>
    </w:p>
    <w:p w14:paraId="2FD1416E" w14:textId="77777777" w:rsidR="000F48F4" w:rsidRPr="003032CF" w:rsidRDefault="000F48F4" w:rsidP="000B4033">
      <w:pPr>
        <w:pStyle w:val="Textosinformato"/>
        <w:jc w:val="center"/>
        <w:rPr>
          <w:b/>
          <w:sz w:val="20"/>
          <w:lang w:val="es-MX"/>
        </w:rPr>
      </w:pPr>
    </w:p>
    <w:p w14:paraId="09C7D68E" w14:textId="2BA203EB" w:rsidR="00903917" w:rsidRDefault="00903917" w:rsidP="00903917">
      <w:pPr>
        <w:pStyle w:val="Textosinformato"/>
        <w:jc w:val="center"/>
        <w:rPr>
          <w:b/>
          <w:sz w:val="28"/>
          <w:szCs w:val="28"/>
          <w:lang w:val="es-MX"/>
        </w:rPr>
      </w:pPr>
      <w:r w:rsidRPr="003032CF">
        <w:rPr>
          <w:b/>
          <w:sz w:val="28"/>
          <w:szCs w:val="28"/>
          <w:lang w:val="es-MX"/>
        </w:rPr>
        <w:t xml:space="preserve">- 2 </w:t>
      </w:r>
      <w:r w:rsidR="00920E08">
        <w:rPr>
          <w:b/>
          <w:sz w:val="28"/>
          <w:szCs w:val="28"/>
          <w:lang w:val="es-MX"/>
        </w:rPr>
        <w:t>-</w:t>
      </w:r>
    </w:p>
    <w:p w14:paraId="527EC4E6" w14:textId="77777777" w:rsidR="00E95BC7" w:rsidRPr="003032CF" w:rsidRDefault="00E95BC7" w:rsidP="00903917">
      <w:pPr>
        <w:pStyle w:val="Textosinformato"/>
        <w:jc w:val="center"/>
        <w:rPr>
          <w:b/>
          <w:sz w:val="28"/>
          <w:szCs w:val="28"/>
          <w:lang w:val="es-MX"/>
        </w:rPr>
      </w:pPr>
    </w:p>
    <w:p w14:paraId="6454980D" w14:textId="77777777" w:rsidR="000F48F4" w:rsidRPr="003032CF" w:rsidRDefault="000F48F4" w:rsidP="00D13962">
      <w:pPr>
        <w:pStyle w:val="Textosinformato"/>
        <w:spacing w:line="276" w:lineRule="auto"/>
        <w:rPr>
          <w:sz w:val="20"/>
          <w:lang w:val="es-MX"/>
        </w:rPr>
      </w:pPr>
    </w:p>
    <w:p w14:paraId="1C5A052A" w14:textId="77777777"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14:paraId="4484D8F3" w14:textId="77777777" w:rsidR="000B4033" w:rsidRPr="003032CF" w:rsidRDefault="000B4033" w:rsidP="009C76EE">
      <w:pPr>
        <w:pStyle w:val="Textosinformato"/>
        <w:spacing w:line="276" w:lineRule="auto"/>
        <w:rPr>
          <w:sz w:val="20"/>
          <w:lang w:val="es-MX"/>
        </w:rPr>
      </w:pPr>
    </w:p>
    <w:p w14:paraId="3783C110" w14:textId="77777777" w:rsidR="000B4033" w:rsidRDefault="000B4033" w:rsidP="003E2F6E">
      <w:pPr>
        <w:pStyle w:val="Textosinformato"/>
        <w:spacing w:line="276" w:lineRule="auto"/>
        <w:rPr>
          <w:sz w:val="20"/>
          <w:lang w:val="es-MX"/>
        </w:rPr>
      </w:pPr>
      <w:r w:rsidRPr="003032CF">
        <w:rPr>
          <w:sz w:val="20"/>
          <w:lang w:val="es-MX"/>
        </w:rPr>
        <w:t xml:space="preserve">En uso de la voz </w:t>
      </w:r>
      <w:r w:rsidRPr="003032CF">
        <w:rPr>
          <w:b/>
          <w:sz w:val="20"/>
          <w:lang w:val="es-MX"/>
        </w:rPr>
        <w:t>el Magistrado Presidente</w:t>
      </w:r>
      <w:r w:rsidR="00A374DE" w:rsidRPr="003032CF">
        <w:rPr>
          <w:b/>
          <w:sz w:val="20"/>
          <w:lang w:val="es-MX"/>
        </w:rPr>
        <w:t xml:space="preserve">, </w:t>
      </w:r>
      <w:r w:rsidR="00524CEE">
        <w:rPr>
          <w:sz w:val="20"/>
          <w:lang w:val="es-MX"/>
        </w:rPr>
        <w:t xml:space="preserve">pone a consideración el orden del </w:t>
      </w:r>
      <w:r w:rsidR="002E7AA4">
        <w:rPr>
          <w:sz w:val="20"/>
          <w:lang w:val="es-MX"/>
        </w:rPr>
        <w:t>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54925409" w14:textId="77777777" w:rsidR="00E95BC7" w:rsidRDefault="00E95BC7" w:rsidP="003E2F6E">
      <w:pPr>
        <w:pStyle w:val="Textosinformato"/>
        <w:spacing w:line="276" w:lineRule="auto"/>
        <w:rPr>
          <w:sz w:val="20"/>
          <w:lang w:val="es-MX"/>
        </w:rPr>
      </w:pPr>
    </w:p>
    <w:p w14:paraId="0CAEB337" w14:textId="77777777" w:rsidR="002D7E90" w:rsidRPr="003032CF" w:rsidRDefault="002D7E90" w:rsidP="003E2F6E">
      <w:pPr>
        <w:pStyle w:val="Textosinformato"/>
        <w:spacing w:line="276" w:lineRule="auto"/>
        <w:rPr>
          <w:sz w:val="20"/>
          <w:lang w:val="es-MX"/>
        </w:rPr>
      </w:pPr>
      <w:r>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0B3D7E" w14:paraId="0BC87B8C" w14:textId="77777777" w:rsidTr="008A57EE">
        <w:tc>
          <w:tcPr>
            <w:tcW w:w="9964" w:type="dxa"/>
            <w:shd w:val="clear" w:color="auto" w:fill="D9D9D9" w:themeFill="background1" w:themeFillShade="D9"/>
          </w:tcPr>
          <w:p w14:paraId="251E0592" w14:textId="77777777" w:rsidR="000B4033" w:rsidRPr="008D43ED" w:rsidRDefault="000B4033" w:rsidP="006D1187">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140C0D">
              <w:rPr>
                <w:b/>
                <w:sz w:val="20"/>
                <w:lang w:val="es-MX"/>
              </w:rPr>
              <w:t>09</w:t>
            </w:r>
            <w:r w:rsidRPr="008D43ED">
              <w:rPr>
                <w:b/>
                <w:sz w:val="20"/>
                <w:lang w:val="es-MX"/>
              </w:rPr>
              <w:t>/</w:t>
            </w:r>
            <w:r w:rsidR="00140C0D">
              <w:rPr>
                <w:b/>
                <w:sz w:val="20"/>
                <w:lang w:val="es-MX"/>
              </w:rPr>
              <w:t>E</w:t>
            </w:r>
            <w:r w:rsidRPr="008D43ED">
              <w:rPr>
                <w:b/>
                <w:sz w:val="20"/>
                <w:lang w:val="es-MX"/>
              </w:rPr>
              <w:t>/</w:t>
            </w:r>
            <w:r w:rsidR="002A73D5" w:rsidRPr="008D43ED">
              <w:rPr>
                <w:b/>
                <w:sz w:val="20"/>
                <w:lang w:val="es-MX"/>
              </w:rPr>
              <w:t>2020</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sidRPr="00047C33">
              <w:rPr>
                <w:rFonts w:cstheme="majorHAnsi"/>
                <w:b/>
                <w:bCs/>
                <w:sz w:val="20"/>
                <w:lang w:val="es-MX"/>
              </w:rPr>
              <w:t>3, 4 fracción I,II,III y 5</w:t>
            </w:r>
            <w:r w:rsidR="00B01857" w:rsidRPr="003032CF">
              <w:rPr>
                <w:b/>
                <w:sz w:val="20"/>
                <w:lang w:val="es-MX"/>
              </w:rPr>
              <w:t xml:space="preserve"> de la Ley Orgánica del Tribunal de Justicia Administrativa del Estado de Jalisco</w:t>
            </w:r>
            <w:r w:rsidR="00B01857" w:rsidRPr="003032CF">
              <w:rPr>
                <w:sz w:val="20"/>
                <w:lang w:val="es-MX"/>
              </w:rPr>
              <w:t xml:space="preserve">, </w:t>
            </w:r>
            <w:r w:rsidR="00194F4E" w:rsidRPr="002E4D66">
              <w:rPr>
                <w:b/>
                <w:sz w:val="20"/>
                <w:u w:val="single"/>
                <w:lang w:val="es-MX"/>
              </w:rPr>
              <w:t xml:space="preserve">se aprueba el </w:t>
            </w:r>
            <w:r w:rsidR="00903917" w:rsidRPr="002E4D66">
              <w:rPr>
                <w:b/>
                <w:sz w:val="20"/>
                <w:u w:val="single"/>
                <w:lang w:val="es-MX"/>
              </w:rPr>
              <w:t>orden del día por unanimidad de votos de los Magistrados integrantes de la Junta de Administración.</w:t>
            </w:r>
          </w:p>
        </w:tc>
      </w:tr>
    </w:tbl>
    <w:p w14:paraId="2538649B" w14:textId="77777777" w:rsidR="009338A6" w:rsidRPr="003032CF" w:rsidRDefault="009338A6" w:rsidP="003E2F6E">
      <w:pPr>
        <w:pStyle w:val="Textosinformato"/>
        <w:spacing w:line="276" w:lineRule="auto"/>
        <w:rPr>
          <w:sz w:val="20"/>
          <w:lang w:val="es-MX"/>
        </w:rPr>
      </w:pPr>
    </w:p>
    <w:p w14:paraId="7F78515E" w14:textId="77777777" w:rsidR="009338A6" w:rsidRDefault="009338A6" w:rsidP="003E2F6E">
      <w:pPr>
        <w:pStyle w:val="Textosinformato"/>
        <w:spacing w:line="276" w:lineRule="auto"/>
        <w:rPr>
          <w:sz w:val="20"/>
          <w:lang w:val="es-MX"/>
        </w:rPr>
      </w:pPr>
    </w:p>
    <w:p w14:paraId="45D672CB" w14:textId="77777777" w:rsidR="00E95BC7" w:rsidRPr="003032CF" w:rsidRDefault="00E95BC7" w:rsidP="003E2F6E">
      <w:pPr>
        <w:pStyle w:val="Textosinformato"/>
        <w:spacing w:line="276" w:lineRule="auto"/>
        <w:rPr>
          <w:sz w:val="20"/>
          <w:lang w:val="es-MX"/>
        </w:rPr>
      </w:pPr>
    </w:p>
    <w:p w14:paraId="4EFEA219" w14:textId="77777777" w:rsidR="00215F72" w:rsidRPr="003032CF" w:rsidRDefault="007E6522" w:rsidP="00591BA3">
      <w:pPr>
        <w:pStyle w:val="Textosinformato"/>
        <w:spacing w:line="276" w:lineRule="auto"/>
        <w:jc w:val="center"/>
        <w:rPr>
          <w:b/>
          <w:sz w:val="28"/>
          <w:szCs w:val="28"/>
          <w:lang w:val="es-MX"/>
        </w:rPr>
      </w:pPr>
      <w:r>
        <w:rPr>
          <w:b/>
          <w:sz w:val="28"/>
          <w:szCs w:val="28"/>
          <w:lang w:val="es-MX"/>
        </w:rPr>
        <w:t>-3</w:t>
      </w:r>
      <w:r w:rsidR="00E5204E" w:rsidRPr="003032CF">
        <w:rPr>
          <w:b/>
          <w:sz w:val="28"/>
          <w:szCs w:val="28"/>
          <w:lang w:val="es-MX"/>
        </w:rPr>
        <w:t>-</w:t>
      </w:r>
    </w:p>
    <w:p w14:paraId="199D7672" w14:textId="77777777" w:rsidR="001241F1" w:rsidRDefault="001241F1" w:rsidP="00832713">
      <w:pPr>
        <w:pStyle w:val="Textosinformato"/>
        <w:spacing w:line="276" w:lineRule="auto"/>
        <w:rPr>
          <w:sz w:val="20"/>
          <w:lang w:val="es-MX"/>
        </w:rPr>
      </w:pPr>
    </w:p>
    <w:p w14:paraId="48D5B354" w14:textId="77777777" w:rsidR="00E95BC7" w:rsidRDefault="00E95BC7" w:rsidP="00832713">
      <w:pPr>
        <w:pStyle w:val="Textosinformato"/>
        <w:spacing w:line="276" w:lineRule="auto"/>
        <w:rPr>
          <w:sz w:val="20"/>
          <w:lang w:val="es-MX"/>
        </w:rPr>
      </w:pPr>
    </w:p>
    <w:p w14:paraId="494D7508" w14:textId="77777777" w:rsidR="00333560" w:rsidRPr="00FA170D" w:rsidRDefault="00B01857" w:rsidP="00333560">
      <w:pPr>
        <w:pStyle w:val="Sangradetextonormal"/>
        <w:spacing w:after="0" w:line="276" w:lineRule="auto"/>
        <w:ind w:left="0"/>
        <w:jc w:val="both"/>
        <w:rPr>
          <w:rFonts w:ascii="Century Gothic" w:hAnsi="Century Gothic"/>
          <w:b/>
          <w:lang w:val="es-MX"/>
        </w:rPr>
      </w:pPr>
      <w:r w:rsidRPr="00BF421E">
        <w:rPr>
          <w:rFonts w:ascii="Century Gothic" w:hAnsi="Century Gothic"/>
          <w:lang w:val="es-MX"/>
        </w:rPr>
        <w:t xml:space="preserve">El Magistrado Presidente, solicita al Secretario Técnico dé lectura al siguiente punto de la orden del día. En uso de la voz, </w:t>
      </w:r>
      <w:r w:rsidRPr="00BF421E">
        <w:rPr>
          <w:rFonts w:ascii="Century Gothic" w:hAnsi="Century Gothic"/>
          <w:b/>
          <w:lang w:val="es-MX"/>
        </w:rPr>
        <w:t>el Secretario Técnico señala</w:t>
      </w:r>
      <w:r w:rsidRPr="00BF421E">
        <w:rPr>
          <w:rFonts w:ascii="Century Gothic" w:hAnsi="Century Gothic"/>
          <w:lang w:val="es-MX"/>
        </w:rPr>
        <w:t xml:space="preserve">: el siguiente punto del orden del día es el número </w:t>
      </w:r>
      <w:r w:rsidR="002D34A1" w:rsidRPr="00BF421E">
        <w:rPr>
          <w:rFonts w:ascii="Century Gothic" w:hAnsi="Century Gothic"/>
          <w:b/>
          <w:lang w:val="es-MX"/>
        </w:rPr>
        <w:t>tres</w:t>
      </w:r>
      <w:r w:rsidR="002D7E90" w:rsidRPr="00BF421E">
        <w:rPr>
          <w:rFonts w:ascii="Century Gothic" w:hAnsi="Century Gothic"/>
          <w:b/>
          <w:lang w:val="es-MX"/>
        </w:rPr>
        <w:t xml:space="preserve"> </w:t>
      </w:r>
      <w:r w:rsidRPr="00BF421E">
        <w:rPr>
          <w:rFonts w:ascii="Century Gothic" w:hAnsi="Century Gothic"/>
          <w:lang w:val="es-MX"/>
        </w:rPr>
        <w:t>y corresponde a:</w:t>
      </w:r>
      <w:r w:rsidR="00C24DDD">
        <w:rPr>
          <w:rFonts w:ascii="Century Gothic" w:hAnsi="Century Gothic"/>
          <w:lang w:val="es-MX"/>
        </w:rPr>
        <w:t xml:space="preserve"> </w:t>
      </w:r>
      <w:r w:rsidR="00144992" w:rsidRPr="00144992">
        <w:rPr>
          <w:rFonts w:ascii="Century Gothic" w:hAnsi="Century Gothic"/>
          <w:b/>
        </w:rPr>
        <w:t>Aplicación de Aportación Estatal Extraordinaria Presupuestal, para el pago de adeudo del Tribunal, por la cantidad de $42´811,893.09 (Cuarenta y dos millones ochocientos once mil ochocientos noventa y tres pesos 09/100 M.N)</w:t>
      </w:r>
      <w:r w:rsidR="00144992">
        <w:rPr>
          <w:rFonts w:ascii="Century Gothic" w:hAnsi="Century Gothic"/>
          <w:b/>
        </w:rPr>
        <w:t>.</w:t>
      </w:r>
    </w:p>
    <w:p w14:paraId="3B8F93BD" w14:textId="77777777" w:rsidR="00C36447" w:rsidRPr="00D87092" w:rsidRDefault="00BF421E" w:rsidP="00C36447">
      <w:pPr>
        <w:pStyle w:val="Sangradetextonormal"/>
        <w:spacing w:after="0" w:line="276" w:lineRule="auto"/>
        <w:ind w:left="0"/>
        <w:jc w:val="both"/>
        <w:rPr>
          <w:rFonts w:ascii="Century Gothic" w:hAnsi="Century Gothic"/>
          <w:b/>
          <w:lang w:val="es-MX"/>
        </w:rPr>
      </w:pPr>
      <w:r w:rsidRPr="00BF421E">
        <w:rPr>
          <w:rFonts w:ascii="Century Gothic" w:hAnsi="Century Gothic"/>
          <w:b/>
          <w:szCs w:val="24"/>
          <w:lang w:val="es-MX"/>
        </w:rPr>
        <w:t xml:space="preserve"> </w:t>
      </w:r>
    </w:p>
    <w:p w14:paraId="0E239FB7" w14:textId="42696C63" w:rsidR="00C36447" w:rsidRDefault="00C36447" w:rsidP="00C36447">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De conformidad al </w:t>
      </w:r>
      <w:r w:rsidRPr="000220F0">
        <w:rPr>
          <w:rFonts w:ascii="Century Gothic" w:hAnsi="Century Gothic"/>
          <w:b/>
          <w:lang w:val="es-MX"/>
        </w:rPr>
        <w:t>ANEXO 1</w:t>
      </w:r>
      <w:r>
        <w:rPr>
          <w:rFonts w:ascii="Century Gothic" w:hAnsi="Century Gothic"/>
          <w:lang w:val="es-MX"/>
        </w:rPr>
        <w:t>, que forma parte integral de la presente acta.</w:t>
      </w:r>
    </w:p>
    <w:p w14:paraId="616FE06A" w14:textId="350C5809" w:rsidR="00E25F1A" w:rsidRDefault="00E25F1A" w:rsidP="00C36447">
      <w:pPr>
        <w:pStyle w:val="Sangradetextonormal"/>
        <w:spacing w:after="0" w:line="276" w:lineRule="auto"/>
        <w:ind w:left="0"/>
        <w:jc w:val="both"/>
        <w:rPr>
          <w:rFonts w:ascii="Century Gothic" w:hAnsi="Century Gothic"/>
          <w:lang w:val="es-MX"/>
        </w:rPr>
      </w:pPr>
    </w:p>
    <w:p w14:paraId="4788DCBF" w14:textId="2F543BBB" w:rsidR="00040BEF" w:rsidRDefault="00E25F1A" w:rsidP="00C36447">
      <w:pPr>
        <w:pStyle w:val="Sangradetextonormal"/>
        <w:spacing w:after="0" w:line="276" w:lineRule="auto"/>
        <w:ind w:left="0"/>
        <w:jc w:val="both"/>
        <w:rPr>
          <w:rFonts w:ascii="Century Gothic" w:hAnsi="Century Gothic"/>
          <w:bCs/>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En este punto quiero hacer </w:t>
      </w:r>
      <w:r w:rsidR="00C568D1">
        <w:rPr>
          <w:rFonts w:ascii="Century Gothic" w:hAnsi="Century Gothic"/>
          <w:lang w:val="es-MX"/>
        </w:rPr>
        <w:t>algunas</w:t>
      </w:r>
      <w:r>
        <w:rPr>
          <w:rFonts w:ascii="Century Gothic" w:hAnsi="Century Gothic"/>
          <w:lang w:val="es-MX"/>
        </w:rPr>
        <w:t xml:space="preserve"> consideraciones: Como sab</w:t>
      </w:r>
      <w:r w:rsidR="003504C7">
        <w:rPr>
          <w:rFonts w:ascii="Century Gothic" w:hAnsi="Century Gothic"/>
          <w:lang w:val="es-MX"/>
        </w:rPr>
        <w:t>en</w:t>
      </w:r>
      <w:r>
        <w:rPr>
          <w:rFonts w:ascii="Century Gothic" w:hAnsi="Century Gothic"/>
          <w:lang w:val="es-MX"/>
        </w:rPr>
        <w:t xml:space="preserve"> nos falta recurso para poder sacar el año en cuanto adeudos de carácter fiscal y laboral, por tal motivo se hicieron las gestiones con la Secretaría de Hacienda para que nos proveyeran de un recurso extraordinario y la idea original es que nos dieran estos </w:t>
      </w:r>
      <w:r w:rsidRPr="00E25F1A">
        <w:rPr>
          <w:rFonts w:ascii="Century Gothic" w:hAnsi="Century Gothic"/>
          <w:bCs/>
        </w:rPr>
        <w:t>$42´811,893.09</w:t>
      </w:r>
      <w:r w:rsidRPr="00144992">
        <w:rPr>
          <w:rFonts w:ascii="Century Gothic" w:hAnsi="Century Gothic"/>
          <w:b/>
        </w:rPr>
        <w:t xml:space="preserve"> </w:t>
      </w:r>
      <w:r>
        <w:rPr>
          <w:rFonts w:ascii="Century Gothic" w:hAnsi="Century Gothic"/>
          <w:lang w:val="es-MX"/>
        </w:rPr>
        <w:t>para cubrir los adeudos fiscales</w:t>
      </w:r>
      <w:r w:rsidR="00EE2E9A">
        <w:rPr>
          <w:rFonts w:ascii="Century Gothic" w:hAnsi="Century Gothic"/>
          <w:lang w:val="es-MX"/>
        </w:rPr>
        <w:t xml:space="preserve"> tanto de este año como del ejercicio del año anterior</w:t>
      </w:r>
      <w:r w:rsidR="003A57D3">
        <w:rPr>
          <w:rFonts w:ascii="Century Gothic" w:hAnsi="Century Gothic"/>
          <w:lang w:val="es-MX"/>
        </w:rPr>
        <w:t xml:space="preserve"> y el resto de 14 millones para que </w:t>
      </w:r>
      <w:r w:rsidR="00040BEF">
        <w:rPr>
          <w:rFonts w:ascii="Century Gothic" w:hAnsi="Century Gothic"/>
          <w:lang w:val="es-MX"/>
        </w:rPr>
        <w:t>sacáramos</w:t>
      </w:r>
      <w:r w:rsidR="003A57D3">
        <w:rPr>
          <w:rFonts w:ascii="Century Gothic" w:hAnsi="Century Gothic"/>
          <w:lang w:val="es-MX"/>
        </w:rPr>
        <w:t xml:space="preserve"> los adeudos</w:t>
      </w:r>
      <w:r w:rsidR="00040BEF">
        <w:rPr>
          <w:rFonts w:ascii="Century Gothic" w:hAnsi="Century Gothic"/>
          <w:lang w:val="es-MX"/>
        </w:rPr>
        <w:t xml:space="preserve"> fiscales y laborales de este año.</w:t>
      </w:r>
      <w:r w:rsidR="00094C3A">
        <w:rPr>
          <w:rFonts w:ascii="Century Gothic" w:hAnsi="Century Gothic"/>
          <w:lang w:val="es-MX"/>
        </w:rPr>
        <w:t xml:space="preserve"> </w:t>
      </w:r>
      <w:r w:rsidR="00040BEF">
        <w:rPr>
          <w:rFonts w:ascii="Century Gothic" w:hAnsi="Century Gothic"/>
          <w:lang w:val="es-MX"/>
        </w:rPr>
        <w:t>Ustedes saben que la situación esta complicada y la Secretar</w:t>
      </w:r>
      <w:r w:rsidR="00094C3A">
        <w:rPr>
          <w:rFonts w:ascii="Century Gothic" w:hAnsi="Century Gothic"/>
          <w:lang w:val="es-MX"/>
        </w:rPr>
        <w:t>í</w:t>
      </w:r>
      <w:r w:rsidR="00040BEF">
        <w:rPr>
          <w:rFonts w:ascii="Century Gothic" w:hAnsi="Century Gothic"/>
          <w:lang w:val="es-MX"/>
        </w:rPr>
        <w:t>a de Hacienda</w:t>
      </w:r>
      <w:r w:rsidR="004422CA">
        <w:rPr>
          <w:rFonts w:ascii="Century Gothic" w:hAnsi="Century Gothic"/>
          <w:lang w:val="es-MX"/>
        </w:rPr>
        <w:t xml:space="preserve">, por lo pronto nos envía </w:t>
      </w:r>
      <w:r w:rsidR="0050492D">
        <w:rPr>
          <w:rFonts w:ascii="Century Gothic" w:hAnsi="Century Gothic"/>
          <w:bCs/>
          <w:lang w:val="es-MX"/>
        </w:rPr>
        <w:t xml:space="preserve">estos </w:t>
      </w:r>
      <w:r w:rsidR="0050492D" w:rsidRPr="0050492D">
        <w:rPr>
          <w:rFonts w:ascii="Century Gothic" w:hAnsi="Century Gothic"/>
          <w:bCs/>
        </w:rPr>
        <w:t>cuarenta y dos millones ochocientos once mil ochocientos noventa y tres pesos con nueve centavos</w:t>
      </w:r>
      <w:r w:rsidR="0050492D">
        <w:rPr>
          <w:rFonts w:ascii="Century Gothic" w:hAnsi="Century Gothic"/>
          <w:b/>
        </w:rPr>
        <w:t xml:space="preserve">, </w:t>
      </w:r>
      <w:r w:rsidR="0050492D" w:rsidRPr="0050492D">
        <w:rPr>
          <w:rFonts w:ascii="Century Gothic" w:hAnsi="Century Gothic"/>
          <w:bCs/>
        </w:rPr>
        <w:t>vienen etiquetados al pago de adeudos</w:t>
      </w:r>
      <w:r w:rsidR="0050492D">
        <w:rPr>
          <w:rFonts w:ascii="Century Gothic" w:hAnsi="Century Gothic"/>
          <w:bCs/>
        </w:rPr>
        <w:t xml:space="preserve">, por lo que esto implica que </w:t>
      </w:r>
      <w:r w:rsidR="008169DC">
        <w:rPr>
          <w:rFonts w:ascii="Century Gothic" w:hAnsi="Century Gothic"/>
          <w:bCs/>
        </w:rPr>
        <w:t xml:space="preserve">este recurso </w:t>
      </w:r>
      <w:r w:rsidR="0050492D">
        <w:rPr>
          <w:rFonts w:ascii="Century Gothic" w:hAnsi="Century Gothic"/>
          <w:bCs/>
        </w:rPr>
        <w:t>se va aplicar a los adeudos fiscales y laborales que tiene el Tribunal</w:t>
      </w:r>
      <w:r w:rsidR="008169DC">
        <w:rPr>
          <w:rFonts w:ascii="Century Gothic" w:hAnsi="Century Gothic"/>
          <w:bCs/>
        </w:rPr>
        <w:t>.</w:t>
      </w:r>
    </w:p>
    <w:p w14:paraId="5C5DC8B1" w14:textId="14E909B7" w:rsidR="008169DC" w:rsidRDefault="008169DC" w:rsidP="00C36447">
      <w:pPr>
        <w:pStyle w:val="Sangradetextonormal"/>
        <w:spacing w:after="0" w:line="276" w:lineRule="auto"/>
        <w:ind w:left="0"/>
        <w:jc w:val="both"/>
        <w:rPr>
          <w:rFonts w:ascii="Century Gothic" w:hAnsi="Century Gothic"/>
          <w:bCs/>
        </w:rPr>
      </w:pPr>
    </w:p>
    <w:p w14:paraId="5AEAF04E" w14:textId="2ABEAB28" w:rsidR="00A4287B" w:rsidRDefault="008169DC" w:rsidP="00C36447">
      <w:pPr>
        <w:pStyle w:val="Sangradetextonormal"/>
        <w:spacing w:after="0" w:line="276" w:lineRule="auto"/>
        <w:ind w:left="0"/>
        <w:jc w:val="both"/>
        <w:rPr>
          <w:rFonts w:ascii="Century Gothic" w:hAnsi="Century Gothic"/>
          <w:bCs/>
        </w:rPr>
      </w:pPr>
      <w:r>
        <w:rPr>
          <w:rFonts w:ascii="Century Gothic" w:hAnsi="Century Gothic"/>
          <w:bCs/>
        </w:rPr>
        <w:t>Ahorita lo único que se va a plantear es que se apruebe por esta Junta la aplicación del recurso, para que podamos disponer de</w:t>
      </w:r>
      <w:r w:rsidR="00A4287B">
        <w:rPr>
          <w:rFonts w:ascii="Century Gothic" w:hAnsi="Century Gothic"/>
          <w:bCs/>
        </w:rPr>
        <w:t xml:space="preserve"> él, de antemano se los agradezco</w:t>
      </w:r>
      <w:r w:rsidR="004671B1">
        <w:rPr>
          <w:rFonts w:ascii="Century Gothic" w:hAnsi="Century Gothic"/>
          <w:bCs/>
        </w:rPr>
        <w:t>… como saben este tema urge para hacer frente a todas las obligaciones que tenemos.</w:t>
      </w:r>
    </w:p>
    <w:p w14:paraId="63C9E3FA" w14:textId="77777777" w:rsidR="00561C87" w:rsidRDefault="00561C87" w:rsidP="00C36447">
      <w:pPr>
        <w:pStyle w:val="Sangradetextonormal"/>
        <w:spacing w:after="0" w:line="276" w:lineRule="auto"/>
        <w:ind w:left="0"/>
        <w:jc w:val="both"/>
        <w:rPr>
          <w:rFonts w:ascii="Century Gothic" w:hAnsi="Century Gothic"/>
          <w:bCs/>
        </w:rPr>
      </w:pPr>
    </w:p>
    <w:p w14:paraId="6867F9CC" w14:textId="2A8C4F45" w:rsidR="00D42E73" w:rsidRDefault="00D42E73" w:rsidP="008272AC">
      <w:pPr>
        <w:pStyle w:val="Sangradetextonormal"/>
        <w:spacing w:after="0" w:line="276" w:lineRule="auto"/>
        <w:ind w:left="0"/>
        <w:jc w:val="both"/>
        <w:rPr>
          <w:rFonts w:ascii="Century Gothic" w:hAnsi="Century Gothic"/>
          <w:bCs/>
        </w:rPr>
      </w:pPr>
      <w:r>
        <w:rPr>
          <w:rFonts w:ascii="Century Gothic" w:hAnsi="Century Gothic"/>
          <w:bCs/>
        </w:rPr>
        <w:t>No omito señalar que con este recurso este año queda automáticamente cubierto en todos los aspectos</w:t>
      </w:r>
      <w:r w:rsidR="00617789">
        <w:rPr>
          <w:rFonts w:ascii="Century Gothic" w:hAnsi="Century Gothic"/>
          <w:bCs/>
        </w:rPr>
        <w:t xml:space="preserve"> y, también agradezco en este momento a</w:t>
      </w:r>
      <w:r w:rsidR="009A563A">
        <w:rPr>
          <w:rFonts w:ascii="Century Gothic" w:hAnsi="Century Gothic"/>
          <w:bCs/>
        </w:rPr>
        <w:t xml:space="preserve"> </w:t>
      </w:r>
      <w:r w:rsidR="009A563A" w:rsidRPr="009A563A">
        <w:rPr>
          <w:rFonts w:ascii="Century Gothic" w:hAnsi="Century Gothic"/>
          <w:bCs/>
          <w:lang w:val="es-MX"/>
        </w:rPr>
        <w:t>Giovanni</w:t>
      </w:r>
      <w:r w:rsidR="009A563A">
        <w:rPr>
          <w:rFonts w:ascii="Century Gothic" w:hAnsi="Century Gothic"/>
          <w:bCs/>
          <w:lang w:val="es-MX"/>
        </w:rPr>
        <w:t>,</w:t>
      </w:r>
      <w:r w:rsidR="009A563A" w:rsidRPr="009A563A">
        <w:rPr>
          <w:rFonts w:ascii="Century Gothic" w:hAnsi="Century Gothic"/>
          <w:bCs/>
        </w:rPr>
        <w:t xml:space="preserve"> </w:t>
      </w:r>
      <w:r w:rsidR="00617789">
        <w:rPr>
          <w:rFonts w:ascii="Century Gothic" w:hAnsi="Century Gothic"/>
          <w:bCs/>
        </w:rPr>
        <w:t>por</w:t>
      </w:r>
      <w:r w:rsidR="009A563A">
        <w:rPr>
          <w:rFonts w:ascii="Century Gothic" w:hAnsi="Century Gothic"/>
          <w:bCs/>
        </w:rPr>
        <w:t>q</w:t>
      </w:r>
      <w:r w:rsidR="00617789">
        <w:rPr>
          <w:rFonts w:ascii="Century Gothic" w:hAnsi="Century Gothic"/>
          <w:bCs/>
        </w:rPr>
        <w:t>ue hizo la previsión necesaria</w:t>
      </w:r>
      <w:r w:rsidR="009A563A">
        <w:rPr>
          <w:rFonts w:ascii="Century Gothic" w:hAnsi="Century Gothic"/>
          <w:bCs/>
        </w:rPr>
        <w:t xml:space="preserve"> para que todo se pagara</w:t>
      </w:r>
      <w:r w:rsidR="00A03086">
        <w:rPr>
          <w:rFonts w:ascii="Century Gothic" w:hAnsi="Century Gothic"/>
          <w:bCs/>
        </w:rPr>
        <w:t xml:space="preserve"> y los impuestos pendientes que quedaron con esto se van a pagar.</w:t>
      </w:r>
    </w:p>
    <w:p w14:paraId="07B2F218" w14:textId="77777777" w:rsidR="00C36447" w:rsidRDefault="00C36447" w:rsidP="008272AC">
      <w:pPr>
        <w:pStyle w:val="Sangradetextonormal"/>
        <w:spacing w:after="0" w:line="276" w:lineRule="auto"/>
        <w:ind w:left="0"/>
        <w:jc w:val="both"/>
        <w:rPr>
          <w:rFonts w:ascii="Century Gothic" w:hAnsi="Century Gothic"/>
          <w:lang w:val="es-MX"/>
        </w:rPr>
      </w:pPr>
    </w:p>
    <w:p w14:paraId="76FE488D" w14:textId="77777777" w:rsidR="00C36447" w:rsidRDefault="00C36447" w:rsidP="008272AC">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aprobación correspondiente</w:t>
      </w:r>
      <w:r>
        <w:rPr>
          <w:rFonts w:ascii="Century Gothic" w:hAnsi="Century Gothic"/>
          <w:lang w:val="es-MX"/>
        </w:rPr>
        <w:t>.</w:t>
      </w:r>
    </w:p>
    <w:p w14:paraId="262C9271" w14:textId="77777777" w:rsidR="002D523B" w:rsidRDefault="002D523B" w:rsidP="008272AC">
      <w:pPr>
        <w:pStyle w:val="Sangradetextonormal"/>
        <w:spacing w:line="276" w:lineRule="auto"/>
        <w:ind w:left="0"/>
        <w:jc w:val="both"/>
        <w:rPr>
          <w:rFonts w:ascii="Century Gothic" w:hAnsi="Century Gothic"/>
          <w:lang w:val="es-MX"/>
        </w:rPr>
      </w:pPr>
    </w:p>
    <w:p w14:paraId="2DCA19E6" w14:textId="1317CC11" w:rsidR="002D523B" w:rsidRDefault="00BB3BD4" w:rsidP="002D523B">
      <w:pPr>
        <w:pStyle w:val="Sangradetextonormal"/>
        <w:spacing w:line="276" w:lineRule="auto"/>
        <w:ind w:left="0"/>
        <w:jc w:val="both"/>
        <w:rPr>
          <w:rFonts w:ascii="Century Gothic" w:hAnsi="Century Gothic"/>
          <w:lang w:val="es-MX"/>
        </w:rPr>
      </w:pPr>
      <w:r w:rsidRPr="00BB3BD4">
        <w:rPr>
          <w:rFonts w:ascii="Century Gothic" w:hAnsi="Century Gothic"/>
          <w:b/>
          <w:bCs/>
          <w:lang w:val="es-MX"/>
        </w:rPr>
        <w:t>Magistrado Horacio León Hernández</w:t>
      </w:r>
      <w:r>
        <w:rPr>
          <w:rFonts w:ascii="Century Gothic" w:hAnsi="Century Gothic"/>
          <w:lang w:val="es-MX"/>
        </w:rPr>
        <w:t xml:space="preserve">, en uso de la voz: </w:t>
      </w:r>
      <w:r w:rsidR="003439F4">
        <w:rPr>
          <w:rFonts w:ascii="Century Gothic" w:hAnsi="Century Gothic"/>
          <w:lang w:val="es-MX"/>
        </w:rPr>
        <w:t xml:space="preserve">Quiero estar cierto en algunos aspectos; Se divide en dos partes esta aplicación, la que tiene que ver con prestaciones ordinarias que ya fueron cubiertas, entiendo que esa parte viene a completar desde el punto de vista presupuestal la parte técnica que ya se erogó, o sea, viene a llenar los capítulos correspondientes para que no haya en </w:t>
      </w:r>
      <w:r w:rsidR="003439F4">
        <w:rPr>
          <w:rFonts w:ascii="Century Gothic" w:hAnsi="Century Gothic"/>
          <w:lang w:val="es-MX"/>
        </w:rPr>
        <w:lastRenderedPageBreak/>
        <w:t>otras áreas el faltante correspondiente</w:t>
      </w:r>
      <w:r w:rsidR="00AD781F">
        <w:rPr>
          <w:rFonts w:ascii="Century Gothic" w:hAnsi="Century Gothic"/>
          <w:lang w:val="es-MX"/>
        </w:rPr>
        <w:t>, eso por un lado me queda claro y me parece muy bien</w:t>
      </w:r>
      <w:r w:rsidR="00050ED4">
        <w:rPr>
          <w:rFonts w:ascii="Century Gothic" w:hAnsi="Century Gothic"/>
          <w:lang w:val="es-MX"/>
        </w:rPr>
        <w:t>, sin dejar de mencionar que el periodo vacacional se haya logrado esta gestión de gran valía</w:t>
      </w:r>
      <w:r w:rsidR="00926A7F">
        <w:rPr>
          <w:rFonts w:ascii="Century Gothic" w:hAnsi="Century Gothic"/>
          <w:lang w:val="es-MX"/>
        </w:rPr>
        <w:t>.</w:t>
      </w:r>
    </w:p>
    <w:p w14:paraId="49B75BEF" w14:textId="6C488951" w:rsidR="00561C87" w:rsidRDefault="00926A7F" w:rsidP="002D523B">
      <w:pPr>
        <w:pStyle w:val="Sangradetextonormal"/>
        <w:spacing w:line="276" w:lineRule="auto"/>
        <w:ind w:left="0"/>
        <w:jc w:val="both"/>
        <w:rPr>
          <w:rFonts w:ascii="Century Gothic" w:hAnsi="Century Gothic"/>
          <w:lang w:val="es-MX"/>
        </w:rPr>
      </w:pPr>
      <w:r>
        <w:rPr>
          <w:rFonts w:ascii="Century Gothic" w:hAnsi="Century Gothic"/>
          <w:lang w:val="es-MX"/>
        </w:rPr>
        <w:t xml:space="preserve">Y otro tema, esta aplicación a adeudos fiscales ¿Hasta </w:t>
      </w:r>
      <w:r w:rsidR="00416604">
        <w:rPr>
          <w:rFonts w:ascii="Century Gothic" w:hAnsi="Century Gothic"/>
          <w:lang w:val="es-MX"/>
        </w:rPr>
        <w:t>qué</w:t>
      </w:r>
      <w:r>
        <w:rPr>
          <w:rFonts w:ascii="Century Gothic" w:hAnsi="Century Gothic"/>
          <w:lang w:val="es-MX"/>
        </w:rPr>
        <w:t xml:space="preserve"> parte de lo que </w:t>
      </w:r>
      <w:r w:rsidR="006C1301">
        <w:rPr>
          <w:rFonts w:ascii="Century Gothic" w:hAnsi="Century Gothic"/>
          <w:lang w:val="es-MX"/>
        </w:rPr>
        <w:t>está</w:t>
      </w:r>
      <w:r>
        <w:rPr>
          <w:rFonts w:ascii="Century Gothic" w:hAnsi="Century Gothic"/>
          <w:lang w:val="es-MX"/>
        </w:rPr>
        <w:t xml:space="preserve"> documentado se </w:t>
      </w:r>
      <w:r w:rsidR="006C1301">
        <w:rPr>
          <w:rFonts w:ascii="Century Gothic" w:hAnsi="Century Gothic"/>
          <w:lang w:val="es-MX"/>
        </w:rPr>
        <w:t>está</w:t>
      </w:r>
      <w:r>
        <w:rPr>
          <w:rFonts w:ascii="Century Gothic" w:hAnsi="Century Gothic"/>
          <w:lang w:val="es-MX"/>
        </w:rPr>
        <w:t xml:space="preserve"> cubriendo</w:t>
      </w:r>
      <w:r w:rsidR="006C1301">
        <w:rPr>
          <w:rFonts w:ascii="Century Gothic" w:hAnsi="Century Gothic"/>
          <w:lang w:val="es-MX"/>
        </w:rPr>
        <w:t>?</w:t>
      </w:r>
    </w:p>
    <w:p w14:paraId="21F91BCC" w14:textId="48CAF418" w:rsidR="00561C87" w:rsidRDefault="005C74B6" w:rsidP="002D523B">
      <w:pPr>
        <w:pStyle w:val="Sangradetextonormal"/>
        <w:spacing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Aquí… les adelanto originalmente los cuarenta y dos millones eran para cubrir lo que se generó sobre impuesto sobre la renta en el ejercicio anterior, entonces nos iban a llegar cuarenta y dos millones más catorce millones para que sacáramos el año… como ustedes saben con la reducción de presupuesto y todo lo que se presentó en este año, nos dicen tomen los cuarenta y dos millones y cubran sus adeudos, pero como nosotros ya generamos adeudos también en este año, los aplicamos primero para este ejercicio y para el ejercicio anterior, que es prácticamente lo que se platicó en su momento. Ahora como ustedes saben al SAT </w:t>
      </w:r>
      <w:r w:rsidR="00416604">
        <w:rPr>
          <w:rFonts w:ascii="Century Gothic" w:hAnsi="Century Gothic"/>
          <w:lang w:val="es-MX"/>
        </w:rPr>
        <w:t>está</w:t>
      </w:r>
      <w:r>
        <w:rPr>
          <w:rFonts w:ascii="Century Gothic" w:hAnsi="Century Gothic"/>
          <w:lang w:val="es-MX"/>
        </w:rPr>
        <w:t xml:space="preserve"> presionando por el pago de adeudos fiscales de ejercicios anteriores, entonces estamos ahorita en </w:t>
      </w:r>
      <w:r w:rsidR="00416604">
        <w:rPr>
          <w:rFonts w:ascii="Century Gothic" w:hAnsi="Century Gothic"/>
          <w:lang w:val="es-MX"/>
        </w:rPr>
        <w:t>pláticas</w:t>
      </w:r>
      <w:r>
        <w:rPr>
          <w:rFonts w:ascii="Century Gothic" w:hAnsi="Century Gothic"/>
          <w:lang w:val="es-MX"/>
        </w:rPr>
        <w:t xml:space="preserve"> con el SAT, para aplicarlo al monto principal</w:t>
      </w:r>
      <w:r w:rsidR="00824876">
        <w:rPr>
          <w:rFonts w:ascii="Century Gothic" w:hAnsi="Century Gothic"/>
          <w:lang w:val="es-MX"/>
        </w:rPr>
        <w:t xml:space="preserve"> y se le abone una parte a adeudos anteriores, con la esperanza de que la Secretaría de la Hacienda Pública Estatal, nos entregue los catorce millones etiquetados para el pago de adeudo</w:t>
      </w:r>
      <w:r w:rsidR="00D7412A">
        <w:rPr>
          <w:rFonts w:ascii="Century Gothic" w:hAnsi="Century Gothic"/>
          <w:lang w:val="es-MX"/>
        </w:rPr>
        <w:t xml:space="preserve"> y terminar de cubrir el 2019</w:t>
      </w:r>
      <w:r w:rsidR="00D17C9D">
        <w:rPr>
          <w:rFonts w:ascii="Century Gothic" w:hAnsi="Century Gothic"/>
          <w:lang w:val="es-MX"/>
        </w:rPr>
        <w:t>, esa es de manera general la mecánica a seguir. Giovanni ¿Me falto algo que precisar?</w:t>
      </w:r>
    </w:p>
    <w:p w14:paraId="2586B7A7" w14:textId="76A84396" w:rsidR="00561C87" w:rsidRDefault="00D17C9D" w:rsidP="002D523B">
      <w:pPr>
        <w:pStyle w:val="Sangradetextonormal"/>
        <w:spacing w:line="276" w:lineRule="auto"/>
        <w:ind w:left="0"/>
        <w:jc w:val="both"/>
        <w:rPr>
          <w:rFonts w:ascii="Century Gothic" w:hAnsi="Century Gothic"/>
          <w:bCs/>
          <w:lang w:val="es-MX"/>
        </w:rPr>
      </w:pPr>
      <w:r w:rsidRPr="00BF421E">
        <w:rPr>
          <w:rFonts w:ascii="Century Gothic" w:hAnsi="Century Gothic"/>
          <w:lang w:val="es-MX"/>
        </w:rPr>
        <w:t xml:space="preserve">En uso de la voz, </w:t>
      </w:r>
      <w:r w:rsidRPr="00BF421E">
        <w:rPr>
          <w:rFonts w:ascii="Century Gothic" w:hAnsi="Century Gothic"/>
          <w:b/>
          <w:lang w:val="es-MX"/>
        </w:rPr>
        <w:t>el Secretario Técnico señala</w:t>
      </w:r>
      <w:r>
        <w:rPr>
          <w:rFonts w:ascii="Century Gothic" w:hAnsi="Century Gothic"/>
          <w:b/>
          <w:lang w:val="es-MX"/>
        </w:rPr>
        <w:t xml:space="preserve">: </w:t>
      </w:r>
      <w:r>
        <w:rPr>
          <w:rFonts w:ascii="Century Gothic" w:hAnsi="Century Gothic"/>
          <w:bCs/>
          <w:lang w:val="es-MX"/>
        </w:rPr>
        <w:t>En efecto Presidente, en ese sentido es la aplicación del recurso</w:t>
      </w:r>
      <w:r w:rsidR="00B13B3A">
        <w:rPr>
          <w:rFonts w:ascii="Century Gothic" w:hAnsi="Century Gothic"/>
          <w:bCs/>
          <w:lang w:val="es-MX"/>
        </w:rPr>
        <w:t xml:space="preserve"> que viene etiquetado para el pago de adeudos del Tribunal, efectivamente con </w:t>
      </w:r>
      <w:r w:rsidR="00EE1B48">
        <w:rPr>
          <w:rFonts w:ascii="Century Gothic" w:hAnsi="Century Gothic"/>
          <w:bCs/>
          <w:lang w:val="es-MX"/>
        </w:rPr>
        <w:t xml:space="preserve">los </w:t>
      </w:r>
      <w:r w:rsidR="00EE1B48" w:rsidRPr="000F1175">
        <w:rPr>
          <w:rFonts w:ascii="Century Gothic" w:hAnsi="Century Gothic"/>
          <w:bCs/>
        </w:rPr>
        <w:t>$42´811,893.09</w:t>
      </w:r>
      <w:r w:rsidR="00EE1B48" w:rsidRPr="00144992">
        <w:rPr>
          <w:rFonts w:ascii="Century Gothic" w:hAnsi="Century Gothic"/>
          <w:b/>
        </w:rPr>
        <w:t xml:space="preserve"> </w:t>
      </w:r>
      <w:r w:rsidR="00B13B3A">
        <w:rPr>
          <w:rFonts w:ascii="Century Gothic" w:hAnsi="Century Gothic"/>
          <w:bCs/>
          <w:lang w:val="es-MX"/>
        </w:rPr>
        <w:t>cerramos</w:t>
      </w:r>
      <w:r w:rsidR="00EE1B48">
        <w:rPr>
          <w:rFonts w:ascii="Century Gothic" w:hAnsi="Century Gothic"/>
          <w:bCs/>
          <w:lang w:val="es-MX"/>
        </w:rPr>
        <w:t xml:space="preserve"> el año 2020, </w:t>
      </w:r>
      <w:r w:rsidR="006C3777">
        <w:rPr>
          <w:rFonts w:ascii="Century Gothic" w:hAnsi="Century Gothic"/>
          <w:bCs/>
          <w:lang w:val="es-MX"/>
        </w:rPr>
        <w:t xml:space="preserve">con un déficit ya comprometido de </w:t>
      </w:r>
      <w:r w:rsidR="006C3777" w:rsidRPr="000F1175">
        <w:rPr>
          <w:rFonts w:ascii="Century Gothic" w:hAnsi="Century Gothic"/>
          <w:bCs/>
          <w:lang w:val="es-MX"/>
        </w:rPr>
        <w:t>$11´172,000.00</w:t>
      </w:r>
      <w:r w:rsidR="006C3777">
        <w:rPr>
          <w:rFonts w:ascii="Century Gothic" w:hAnsi="Century Gothic"/>
          <w:bCs/>
          <w:lang w:val="es-MX"/>
        </w:rPr>
        <w:t xml:space="preserve"> que tiene que ver con el complemento que se retiene</w:t>
      </w:r>
      <w:r w:rsidR="000F1175">
        <w:rPr>
          <w:rFonts w:ascii="Century Gothic" w:hAnsi="Century Gothic"/>
          <w:bCs/>
          <w:lang w:val="es-MX"/>
        </w:rPr>
        <w:t xml:space="preserve"> al salario para el pago de impuestos del mes de noviembre y diciembre, así como un laudo que tenemos que estamos pagando a plazos que todavía tenemos un saldo de dos millones de pesos aproximadamente </w:t>
      </w:r>
      <w:r w:rsidR="005C7DEB">
        <w:rPr>
          <w:rFonts w:ascii="Century Gothic" w:hAnsi="Century Gothic"/>
          <w:bCs/>
          <w:lang w:val="es-MX"/>
        </w:rPr>
        <w:t>y el resto que son $31´639,000.00 se están aplicando al pago de adefas, que son adeudos de ejercicios fiscales anteriores.</w:t>
      </w:r>
    </w:p>
    <w:p w14:paraId="06889B03" w14:textId="72869460" w:rsidR="00561C87" w:rsidRDefault="005C7DEB" w:rsidP="002D523B">
      <w:pPr>
        <w:pStyle w:val="Sangradetextonormal"/>
        <w:spacing w:line="276" w:lineRule="auto"/>
        <w:ind w:left="0"/>
        <w:jc w:val="both"/>
        <w:rPr>
          <w:rFonts w:ascii="Century Gothic" w:hAnsi="Century Gothic"/>
          <w:bCs/>
          <w:lang w:val="es-MX"/>
        </w:rPr>
      </w:pPr>
      <w:r>
        <w:rPr>
          <w:rFonts w:ascii="Century Gothic" w:hAnsi="Century Gothic"/>
          <w:bCs/>
          <w:lang w:val="es-MX"/>
        </w:rPr>
        <w:t xml:space="preserve">El SAT nos </w:t>
      </w:r>
      <w:r w:rsidR="00416604">
        <w:rPr>
          <w:rFonts w:ascii="Century Gothic" w:hAnsi="Century Gothic"/>
          <w:bCs/>
          <w:lang w:val="es-MX"/>
        </w:rPr>
        <w:t>está</w:t>
      </w:r>
      <w:r>
        <w:rPr>
          <w:rFonts w:ascii="Century Gothic" w:hAnsi="Century Gothic"/>
          <w:bCs/>
          <w:lang w:val="es-MX"/>
        </w:rPr>
        <w:t xml:space="preserve"> requiriendo pagos desde </w:t>
      </w:r>
      <w:r w:rsidR="001A18FC">
        <w:rPr>
          <w:rFonts w:ascii="Century Gothic" w:hAnsi="Century Gothic"/>
          <w:bCs/>
          <w:lang w:val="es-MX"/>
        </w:rPr>
        <w:t>el</w:t>
      </w:r>
      <w:r>
        <w:rPr>
          <w:rFonts w:ascii="Century Gothic" w:hAnsi="Century Gothic"/>
          <w:bCs/>
          <w:lang w:val="es-MX"/>
        </w:rPr>
        <w:t xml:space="preserve"> 2016,</w:t>
      </w:r>
      <w:r w:rsidR="00BE6F30">
        <w:rPr>
          <w:rFonts w:ascii="Century Gothic" w:hAnsi="Century Gothic"/>
          <w:bCs/>
          <w:lang w:val="es-MX"/>
        </w:rPr>
        <w:t xml:space="preserve"> en total son m</w:t>
      </w:r>
      <w:r w:rsidR="001A18FC">
        <w:rPr>
          <w:rFonts w:ascii="Century Gothic" w:hAnsi="Century Gothic"/>
          <w:bCs/>
          <w:lang w:val="es-MX"/>
        </w:rPr>
        <w:t>ás</w:t>
      </w:r>
      <w:r w:rsidR="00BE6F30">
        <w:rPr>
          <w:rFonts w:ascii="Century Gothic" w:hAnsi="Century Gothic"/>
          <w:bCs/>
          <w:lang w:val="es-MX"/>
        </w:rPr>
        <w:t xml:space="preserve"> de</w:t>
      </w:r>
      <w:r w:rsidR="001A18FC">
        <w:rPr>
          <w:rFonts w:ascii="Century Gothic" w:hAnsi="Century Gothic"/>
          <w:bCs/>
          <w:lang w:val="es-MX"/>
        </w:rPr>
        <w:t xml:space="preserve"> cien millones de pesos, de pura suerte principal en los trabajos de homologación con el SAT, que hemos venido haciendo, los adeudos que nos están requiriendo y revisando los timbrados</w:t>
      </w:r>
      <w:r w:rsidR="006009C6">
        <w:rPr>
          <w:rFonts w:ascii="Century Gothic" w:hAnsi="Century Gothic"/>
          <w:bCs/>
          <w:lang w:val="es-MX"/>
        </w:rPr>
        <w:t>, contra lo declarado no había nada pagado, por lo que hemos venido trabajando con el SAT ya traemos validado el 2019</w:t>
      </w:r>
      <w:r w:rsidR="00E06BD2">
        <w:rPr>
          <w:rFonts w:ascii="Century Gothic" w:hAnsi="Century Gothic"/>
          <w:bCs/>
          <w:lang w:val="es-MX"/>
        </w:rPr>
        <w:t xml:space="preserve">, por parte del SAT, el adeudo aproximando solo del 2019, es de casi $3´000,000.00, como ustedes saben estos adeudos se van incrementando día a día, </w:t>
      </w:r>
      <w:r w:rsidR="00804743">
        <w:rPr>
          <w:rFonts w:ascii="Century Gothic" w:hAnsi="Century Gothic"/>
          <w:bCs/>
          <w:lang w:val="es-MX"/>
        </w:rPr>
        <w:t>con el tema de actualizaciones y recargos.</w:t>
      </w:r>
    </w:p>
    <w:p w14:paraId="0599B231" w14:textId="1AFF93E5" w:rsidR="00561C87" w:rsidRDefault="00804743" w:rsidP="002D523B">
      <w:pPr>
        <w:pStyle w:val="Sangradetextonormal"/>
        <w:spacing w:line="276" w:lineRule="auto"/>
        <w:ind w:left="0"/>
        <w:jc w:val="both"/>
        <w:rPr>
          <w:rFonts w:ascii="Century Gothic" w:hAnsi="Century Gothic"/>
          <w:bCs/>
          <w:lang w:val="es-MX"/>
        </w:rPr>
      </w:pPr>
      <w:r>
        <w:rPr>
          <w:rFonts w:ascii="Century Gothic" w:hAnsi="Century Gothic"/>
          <w:bCs/>
          <w:lang w:val="es-MX"/>
        </w:rPr>
        <w:t>Por lo que respecta al 2018, ya se presentaron las variaciones por parte del Tribunal que acreditan lo timbrado contra lo declarado, esperando que el SAT lo valide y estamos trabajando en la revisión de los timbrados del 2017 y 2016, pero lo que hoy tenemos validado es el 2019, por eso es que la aplicación de este recurso</w:t>
      </w:r>
      <w:r w:rsidR="008A5D83">
        <w:rPr>
          <w:rFonts w:ascii="Century Gothic" w:hAnsi="Century Gothic"/>
          <w:bCs/>
          <w:lang w:val="es-MX"/>
        </w:rPr>
        <w:t xml:space="preserve"> se propone que sea al ejercicio 2019 y sería un abono de $31´639,000.00, contra un adeudo de casi $43´000,000.00 nada más del 2019.</w:t>
      </w:r>
    </w:p>
    <w:p w14:paraId="19909A04" w14:textId="59D9787B" w:rsidR="00561C87" w:rsidRPr="002D523B" w:rsidRDefault="008A5D83" w:rsidP="002D523B">
      <w:pPr>
        <w:pStyle w:val="Sangradetextonormal"/>
        <w:spacing w:line="276" w:lineRule="auto"/>
        <w:ind w:left="0"/>
        <w:jc w:val="both"/>
        <w:rPr>
          <w:rFonts w:ascii="Century Gothic" w:hAnsi="Century Gothic"/>
          <w:bCs/>
          <w:lang w:val="es-MX"/>
        </w:rPr>
      </w:pPr>
      <w:r>
        <w:rPr>
          <w:rFonts w:ascii="Century Gothic" w:hAnsi="Century Gothic"/>
          <w:bCs/>
          <w:lang w:val="es-MX"/>
        </w:rPr>
        <w:t>Esta es la razón del planteamiento, para la aplicación del recurso, quedando el 2020 totalmente pagado</w:t>
      </w:r>
      <w:r w:rsidR="002E0B77">
        <w:rPr>
          <w:rFonts w:ascii="Century Gothic" w:hAnsi="Century Gothic"/>
          <w:bCs/>
          <w:lang w:val="es-MX"/>
        </w:rPr>
        <w:t xml:space="preserve"> y haciendo el abono que mencione al 2019.</w:t>
      </w:r>
    </w:p>
    <w:p w14:paraId="73374CA7" w14:textId="06EFDAAF" w:rsidR="00561C87" w:rsidRPr="002D523B" w:rsidRDefault="00597912" w:rsidP="002D523B">
      <w:pPr>
        <w:pStyle w:val="Sangradetextonormal"/>
        <w:spacing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Me gustaría nada más agregar a lo que dice Giovanni, que para que podamos aplicar este recurso, es porque ya se validó nuestra contabilidad tanto por la Hacienda Pública del Estado, como con los datos que tiene el Servicio de Administración Tributaria</w:t>
      </w:r>
      <w:r w:rsidR="003A4042">
        <w:rPr>
          <w:rFonts w:ascii="Century Gothic" w:hAnsi="Century Gothic"/>
          <w:lang w:val="es-MX"/>
        </w:rPr>
        <w:t>.</w:t>
      </w:r>
      <w:r>
        <w:rPr>
          <w:rFonts w:ascii="Century Gothic" w:hAnsi="Century Gothic"/>
          <w:lang w:val="es-MX"/>
        </w:rPr>
        <w:t xml:space="preserve"> </w:t>
      </w:r>
    </w:p>
    <w:p w14:paraId="46BBFBBD" w14:textId="77777777" w:rsidR="002D523B" w:rsidRDefault="002D523B" w:rsidP="002D523B">
      <w:pPr>
        <w:pStyle w:val="Sangradetextonormal"/>
        <w:spacing w:line="276" w:lineRule="auto"/>
        <w:ind w:left="0"/>
        <w:jc w:val="both"/>
        <w:rPr>
          <w:rFonts w:ascii="Century Gothic" w:hAnsi="Century Gothic"/>
          <w:lang w:val="es-MX"/>
        </w:rPr>
      </w:pPr>
    </w:p>
    <w:p w14:paraId="64215B6B" w14:textId="063BFF40" w:rsidR="00BF421E" w:rsidRDefault="00BF421E" w:rsidP="002D523B">
      <w:pPr>
        <w:pStyle w:val="Sangradetextonormal"/>
        <w:spacing w:line="276" w:lineRule="auto"/>
        <w:ind w:left="0"/>
        <w:jc w:val="both"/>
        <w:rPr>
          <w:rFonts w:ascii="Century Gothic" w:hAnsi="Century Gothic"/>
          <w:lang w:val="es-MX"/>
        </w:rPr>
      </w:pPr>
      <w:r w:rsidRPr="003032CF">
        <w:rPr>
          <w:rFonts w:ascii="Century Gothic" w:hAnsi="Century Gothic"/>
          <w:lang w:val="es-MX"/>
        </w:rPr>
        <w:t xml:space="preserve">Agotada la discusión del punto de acuerdo, solicito al Secretario Técnico la votación: </w:t>
      </w:r>
    </w:p>
    <w:p w14:paraId="6EBCFC1F" w14:textId="77777777" w:rsidR="00BF421E" w:rsidRPr="003032CF" w:rsidRDefault="00BF421E" w:rsidP="00BF421E">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BF421E" w:rsidRPr="003032CF" w14:paraId="37313877" w14:textId="77777777" w:rsidTr="00DC2A4D">
        <w:trPr>
          <w:jc w:val="center"/>
        </w:trPr>
        <w:tc>
          <w:tcPr>
            <w:tcW w:w="230" w:type="pct"/>
            <w:vAlign w:val="center"/>
          </w:tcPr>
          <w:p w14:paraId="632132D0" w14:textId="77777777" w:rsidR="00BF421E" w:rsidRPr="003032CF" w:rsidRDefault="00BF421E" w:rsidP="00DC2A4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lastRenderedPageBreak/>
              <w:t>1.</w:t>
            </w:r>
          </w:p>
        </w:tc>
        <w:tc>
          <w:tcPr>
            <w:tcW w:w="3583" w:type="pct"/>
            <w:vAlign w:val="center"/>
          </w:tcPr>
          <w:p w14:paraId="0BA731A7" w14:textId="77777777" w:rsidR="00BF421E" w:rsidRPr="003032CF" w:rsidRDefault="00BF421E" w:rsidP="00DC2A4D">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28289036" w14:textId="77777777" w:rsidR="00BF421E" w:rsidRPr="003032CF" w:rsidRDefault="00BF421E" w:rsidP="00DC2A4D">
            <w:pPr>
              <w:pStyle w:val="Textosinformato"/>
              <w:spacing w:line="276" w:lineRule="auto"/>
              <w:jc w:val="center"/>
              <w:rPr>
                <w:b/>
                <w:sz w:val="20"/>
                <w:lang w:val="es-MX"/>
              </w:rPr>
            </w:pPr>
            <w:r>
              <w:rPr>
                <w:b/>
                <w:sz w:val="20"/>
                <w:lang w:val="es-MX"/>
              </w:rPr>
              <w:t>A favor</w:t>
            </w:r>
          </w:p>
        </w:tc>
      </w:tr>
      <w:tr w:rsidR="00BF421E" w:rsidRPr="003032CF" w14:paraId="469EBDE2" w14:textId="77777777" w:rsidTr="00DC2A4D">
        <w:trPr>
          <w:jc w:val="center"/>
        </w:trPr>
        <w:tc>
          <w:tcPr>
            <w:tcW w:w="230" w:type="pct"/>
            <w:shd w:val="clear" w:color="auto" w:fill="D9D9D9" w:themeFill="background1" w:themeFillShade="D9"/>
            <w:vAlign w:val="center"/>
          </w:tcPr>
          <w:p w14:paraId="765006B1" w14:textId="77777777" w:rsidR="00BF421E" w:rsidRPr="003032CF" w:rsidRDefault="00BF421E" w:rsidP="00DC2A4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771DAFDB" w14:textId="77777777" w:rsidR="00BF421E" w:rsidRPr="003032CF" w:rsidRDefault="00BF421E" w:rsidP="00DC2A4D">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48F052A1" w14:textId="77777777" w:rsidR="00BF421E" w:rsidRPr="003032CF" w:rsidRDefault="00BF421E" w:rsidP="00DC2A4D">
            <w:pPr>
              <w:pStyle w:val="Textosinformato"/>
              <w:spacing w:line="276" w:lineRule="auto"/>
              <w:jc w:val="center"/>
              <w:rPr>
                <w:b/>
                <w:sz w:val="20"/>
                <w:lang w:val="es-MX"/>
              </w:rPr>
            </w:pPr>
            <w:r>
              <w:rPr>
                <w:b/>
                <w:sz w:val="20"/>
                <w:lang w:val="es-MX"/>
              </w:rPr>
              <w:t>A favor</w:t>
            </w:r>
          </w:p>
        </w:tc>
      </w:tr>
      <w:tr w:rsidR="00BF421E" w:rsidRPr="003032CF" w14:paraId="0368098C" w14:textId="77777777" w:rsidTr="00DC2A4D">
        <w:trPr>
          <w:jc w:val="center"/>
        </w:trPr>
        <w:tc>
          <w:tcPr>
            <w:tcW w:w="230" w:type="pct"/>
            <w:shd w:val="clear" w:color="auto" w:fill="auto"/>
            <w:vAlign w:val="center"/>
          </w:tcPr>
          <w:p w14:paraId="52E7674F" w14:textId="77777777" w:rsidR="00BF421E" w:rsidRPr="003032CF" w:rsidRDefault="00BF421E" w:rsidP="00DC2A4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1273243C" w14:textId="77777777" w:rsidR="00BF421E" w:rsidRPr="003032CF" w:rsidRDefault="00BF421E" w:rsidP="00DC2A4D">
            <w:pPr>
              <w:pStyle w:val="Textosinformato"/>
              <w:spacing w:line="276" w:lineRule="auto"/>
              <w:rPr>
                <w:sz w:val="20"/>
                <w:lang w:val="es-MX"/>
              </w:rPr>
            </w:pPr>
            <w:r w:rsidRPr="003032CF">
              <w:rPr>
                <w:sz w:val="20"/>
                <w:lang w:val="es-MX"/>
              </w:rPr>
              <w:t>Magistrada FANY LORENA JIMÉNEZ AGUIRRE</w:t>
            </w:r>
          </w:p>
        </w:tc>
        <w:tc>
          <w:tcPr>
            <w:tcW w:w="1187" w:type="pct"/>
          </w:tcPr>
          <w:p w14:paraId="6641BFCD" w14:textId="77777777" w:rsidR="00BF421E" w:rsidRPr="003032CF" w:rsidRDefault="00BF421E" w:rsidP="00DC2A4D">
            <w:pPr>
              <w:pStyle w:val="Textosinformato"/>
              <w:spacing w:line="276" w:lineRule="auto"/>
              <w:jc w:val="center"/>
              <w:rPr>
                <w:b/>
                <w:sz w:val="20"/>
                <w:lang w:val="es-MX"/>
              </w:rPr>
            </w:pPr>
            <w:r>
              <w:rPr>
                <w:b/>
                <w:sz w:val="20"/>
                <w:lang w:val="es-MX"/>
              </w:rPr>
              <w:t>A favor</w:t>
            </w:r>
          </w:p>
        </w:tc>
      </w:tr>
      <w:tr w:rsidR="00BF421E" w:rsidRPr="003032CF" w14:paraId="0B89EAA5" w14:textId="77777777" w:rsidTr="00DC2A4D">
        <w:trPr>
          <w:jc w:val="center"/>
        </w:trPr>
        <w:tc>
          <w:tcPr>
            <w:tcW w:w="230" w:type="pct"/>
            <w:shd w:val="clear" w:color="auto" w:fill="D9D9D9" w:themeFill="background1" w:themeFillShade="D9"/>
            <w:vAlign w:val="center"/>
          </w:tcPr>
          <w:p w14:paraId="4942ECD1" w14:textId="77777777" w:rsidR="00BF421E" w:rsidRPr="003032CF" w:rsidRDefault="00BF421E" w:rsidP="00DC2A4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2783E72B" w14:textId="77777777" w:rsidR="00BF421E" w:rsidRPr="003032CF" w:rsidRDefault="00BF421E" w:rsidP="00DC2A4D">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0A481CEA" w14:textId="77777777" w:rsidR="00BF421E" w:rsidRPr="003032CF" w:rsidRDefault="00BF421E" w:rsidP="00DC2A4D">
            <w:pPr>
              <w:pStyle w:val="Textosinformato"/>
              <w:spacing w:line="276" w:lineRule="auto"/>
              <w:jc w:val="center"/>
              <w:rPr>
                <w:b/>
                <w:sz w:val="20"/>
                <w:lang w:val="es-MX"/>
              </w:rPr>
            </w:pPr>
            <w:r>
              <w:rPr>
                <w:b/>
                <w:sz w:val="20"/>
                <w:lang w:val="es-MX"/>
              </w:rPr>
              <w:t>A favor</w:t>
            </w:r>
          </w:p>
        </w:tc>
      </w:tr>
    </w:tbl>
    <w:p w14:paraId="44FB60CE" w14:textId="77777777" w:rsidR="00BF421E" w:rsidRPr="003032CF" w:rsidRDefault="00BF421E" w:rsidP="00BF421E">
      <w:pPr>
        <w:pStyle w:val="Textosinformato"/>
        <w:spacing w:line="276" w:lineRule="auto"/>
        <w:rPr>
          <w:sz w:val="20"/>
          <w:lang w:val="es-MX"/>
        </w:rPr>
      </w:pPr>
    </w:p>
    <w:p w14:paraId="7ABDA6C2" w14:textId="77777777" w:rsidR="00BF421E" w:rsidRPr="003032CF" w:rsidRDefault="00BF421E" w:rsidP="00BF421E">
      <w:pPr>
        <w:pStyle w:val="Textosinformato"/>
        <w:spacing w:line="276" w:lineRule="auto"/>
        <w:rPr>
          <w:sz w:val="20"/>
          <w:lang w:val="es-MX"/>
        </w:rPr>
      </w:pPr>
    </w:p>
    <w:p w14:paraId="58B35E34" w14:textId="77777777" w:rsidR="00BF421E" w:rsidRDefault="00BF421E" w:rsidP="00BF421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7431E94C" w14:textId="77777777" w:rsidR="00E95BC7" w:rsidRPr="003032CF" w:rsidRDefault="00E95BC7" w:rsidP="00BF421E">
      <w:pPr>
        <w:pStyle w:val="Textosinformato"/>
        <w:spacing w:line="276" w:lineRule="auto"/>
        <w:rPr>
          <w:sz w:val="20"/>
          <w:lang w:val="es-MX"/>
        </w:rPr>
      </w:pPr>
    </w:p>
    <w:p w14:paraId="39D004D7" w14:textId="77777777" w:rsidR="00BF421E" w:rsidRPr="003032CF" w:rsidRDefault="00BF421E" w:rsidP="00BF421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BF421E" w:rsidRPr="003032CF" w14:paraId="48764297" w14:textId="77777777" w:rsidTr="00DC2A4D">
        <w:trPr>
          <w:trHeight w:val="359"/>
        </w:trPr>
        <w:tc>
          <w:tcPr>
            <w:tcW w:w="9964" w:type="dxa"/>
            <w:shd w:val="clear" w:color="auto" w:fill="D9D9D9" w:themeFill="background1" w:themeFillShade="D9"/>
          </w:tcPr>
          <w:p w14:paraId="7C568C3C" w14:textId="77777777" w:rsidR="0061238B" w:rsidRDefault="005D24DE" w:rsidP="0061238B">
            <w:pPr>
              <w:pStyle w:val="Textosinformato"/>
              <w:spacing w:line="276" w:lineRule="auto"/>
              <w:rPr>
                <w:b/>
                <w:sz w:val="20"/>
                <w:u w:val="single"/>
                <w:lang w:val="es-MX"/>
              </w:rPr>
            </w:pPr>
            <w:r w:rsidRPr="005D24DE">
              <w:rPr>
                <w:b/>
                <w:sz w:val="20"/>
                <w:lang w:val="es-MX"/>
              </w:rPr>
              <w:t>ACU/JA/0</w:t>
            </w:r>
            <w:r>
              <w:rPr>
                <w:b/>
                <w:sz w:val="20"/>
                <w:lang w:val="es-MX"/>
              </w:rPr>
              <w:t>3</w:t>
            </w:r>
            <w:r w:rsidRPr="005D24DE">
              <w:rPr>
                <w:b/>
                <w:sz w:val="20"/>
                <w:lang w:val="es-MX"/>
              </w:rPr>
              <w:t>/0</w:t>
            </w:r>
            <w:r>
              <w:rPr>
                <w:b/>
                <w:sz w:val="20"/>
                <w:lang w:val="es-MX"/>
              </w:rPr>
              <w:t>9/E</w:t>
            </w:r>
            <w:r w:rsidRPr="005D24DE">
              <w:rPr>
                <w:b/>
                <w:sz w:val="20"/>
                <w:lang w:val="es-MX"/>
              </w:rPr>
              <w:t>/2020. Con fundamento en los artículos 11 numeral 1 y 12 numerales 1, 2,</w:t>
            </w:r>
            <w:r w:rsidRPr="005D24DE">
              <w:rPr>
                <w:rFonts w:cstheme="majorHAnsi"/>
                <w:b/>
                <w:bCs/>
                <w:sz w:val="20"/>
                <w:lang w:val="es-MX"/>
              </w:rPr>
              <w:t xml:space="preserve">3, 4 fracción I,II,III y 5, artículo </w:t>
            </w:r>
            <w:r w:rsidRPr="005D24DE">
              <w:rPr>
                <w:b/>
                <w:sz w:val="20"/>
                <w:lang w:val="es-MX"/>
              </w:rPr>
              <w:t xml:space="preserve">13 numeral 1 fracción I y III de la Ley Orgánica del Tribunal de Justicia Administrativa del Estado de Jalisco; </w:t>
            </w:r>
            <w:r w:rsidRPr="005D24DE">
              <w:rPr>
                <w:b/>
                <w:sz w:val="20"/>
                <w:u w:val="single"/>
                <w:lang w:val="es-MX"/>
              </w:rPr>
              <w:t xml:space="preserve">Se aprueba por unanimidad de votos </w:t>
            </w:r>
            <w:r w:rsidR="00D16B48">
              <w:rPr>
                <w:b/>
                <w:sz w:val="20"/>
                <w:u w:val="single"/>
                <w:lang w:val="es-MX"/>
              </w:rPr>
              <w:t xml:space="preserve">la </w:t>
            </w:r>
            <w:r w:rsidR="00D16B48" w:rsidRPr="00D16B48">
              <w:rPr>
                <w:b/>
                <w:sz w:val="20"/>
                <w:u w:val="single"/>
              </w:rPr>
              <w:t>Aplicación de Aportación Estatal Extraordinaria Presupuestal, para el pago de adeudo del Tribunal, por la cantidad de $42´811,893.09 (Cuarenta y dos millones ochocientos once mil ochocientos noventa y tres pesos 09/100 M.N)</w:t>
            </w:r>
            <w:r w:rsidRPr="00D16B48">
              <w:rPr>
                <w:b/>
                <w:sz w:val="20"/>
                <w:u w:val="single"/>
              </w:rPr>
              <w:t>,</w:t>
            </w:r>
            <w:r w:rsidRPr="005D24DE">
              <w:rPr>
                <w:b/>
                <w:sz w:val="20"/>
                <w:u w:val="single"/>
              </w:rPr>
              <w:t xml:space="preserve"> </w:t>
            </w:r>
            <w:r w:rsidRPr="005D24DE">
              <w:rPr>
                <w:b/>
                <w:sz w:val="20"/>
                <w:u w:val="single"/>
                <w:lang w:val="es-MX"/>
              </w:rPr>
              <w:t xml:space="preserve">en los términos del ANEXO 1 que forma parte integral de la presente acta. </w:t>
            </w:r>
          </w:p>
          <w:p w14:paraId="1F4EDBBA" w14:textId="77777777" w:rsidR="0061238B" w:rsidRDefault="0061238B" w:rsidP="0061238B">
            <w:pPr>
              <w:pStyle w:val="Textosinformato"/>
              <w:spacing w:line="276" w:lineRule="auto"/>
              <w:rPr>
                <w:b/>
                <w:sz w:val="20"/>
                <w:u w:val="single"/>
                <w:lang w:val="es-MX"/>
              </w:rPr>
            </w:pPr>
          </w:p>
          <w:p w14:paraId="2F5020D9" w14:textId="77777777" w:rsidR="0061238B" w:rsidRDefault="0061238B" w:rsidP="0061238B">
            <w:pPr>
              <w:pStyle w:val="Textosinformato"/>
              <w:spacing w:line="276" w:lineRule="auto"/>
              <w:rPr>
                <w:b/>
                <w:sz w:val="20"/>
                <w:u w:val="single"/>
                <w:lang w:val="es-MX"/>
              </w:rPr>
            </w:pPr>
            <w:r>
              <w:rPr>
                <w:b/>
                <w:sz w:val="20"/>
                <w:u w:val="single"/>
                <w:lang w:val="es-MX"/>
              </w:rPr>
              <w:t>Se instruye a la Dirección General Administrativa</w:t>
            </w:r>
            <w:r w:rsidR="0084361F">
              <w:rPr>
                <w:b/>
                <w:sz w:val="20"/>
                <w:u w:val="single"/>
                <w:lang w:val="es-MX"/>
              </w:rPr>
              <w:t>,</w:t>
            </w:r>
            <w:r>
              <w:rPr>
                <w:b/>
                <w:sz w:val="20"/>
                <w:u w:val="single"/>
                <w:lang w:val="es-MX"/>
              </w:rPr>
              <w:t xml:space="preserve"> para realizar las acciones necesarias para la aplicación presupues</w:t>
            </w:r>
            <w:r w:rsidR="008D3D88">
              <w:rPr>
                <w:b/>
                <w:sz w:val="20"/>
                <w:u w:val="single"/>
                <w:lang w:val="es-MX"/>
              </w:rPr>
              <w:t>tal aprobada en este punto de</w:t>
            </w:r>
            <w:r>
              <w:rPr>
                <w:b/>
                <w:sz w:val="20"/>
                <w:u w:val="single"/>
                <w:lang w:val="es-MX"/>
              </w:rPr>
              <w:t xml:space="preserve"> acuerdo.</w:t>
            </w:r>
          </w:p>
          <w:p w14:paraId="3008FA1A" w14:textId="77777777" w:rsidR="0061238B" w:rsidRDefault="0061238B" w:rsidP="0061238B">
            <w:pPr>
              <w:pStyle w:val="Textosinformato"/>
              <w:spacing w:line="276" w:lineRule="auto"/>
              <w:rPr>
                <w:b/>
                <w:sz w:val="20"/>
                <w:u w:val="single"/>
                <w:lang w:val="es-MX"/>
              </w:rPr>
            </w:pPr>
          </w:p>
          <w:p w14:paraId="636F860B" w14:textId="77777777" w:rsidR="00BF421E" w:rsidRPr="0061238B" w:rsidRDefault="005D24DE" w:rsidP="0061238B">
            <w:pPr>
              <w:pStyle w:val="Textosinformato"/>
              <w:spacing w:line="276" w:lineRule="auto"/>
              <w:rPr>
                <w:b/>
                <w:sz w:val="20"/>
                <w:u w:val="single"/>
              </w:rPr>
            </w:pPr>
            <w:r w:rsidRPr="005D24DE">
              <w:rPr>
                <w:b/>
                <w:sz w:val="20"/>
                <w:u w:val="single"/>
                <w:lang w:val="es-MX"/>
              </w:rPr>
              <w:t>Comuníquese lo aquí acordado a la Dirección General Administrativa de este Tribunal, para los efectos a que haya lugar.</w:t>
            </w:r>
          </w:p>
        </w:tc>
      </w:tr>
    </w:tbl>
    <w:p w14:paraId="75401918" w14:textId="77777777" w:rsidR="00BF421E" w:rsidRDefault="00BF421E" w:rsidP="00252D2E">
      <w:pPr>
        <w:pStyle w:val="Textosinformato"/>
        <w:spacing w:line="276" w:lineRule="auto"/>
        <w:rPr>
          <w:b/>
          <w:sz w:val="28"/>
          <w:szCs w:val="28"/>
          <w:lang w:val="es-MX"/>
        </w:rPr>
      </w:pPr>
    </w:p>
    <w:p w14:paraId="370F9D5D" w14:textId="43FBFA62" w:rsidR="00BF421E" w:rsidRDefault="00BF421E" w:rsidP="009B4495">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14:paraId="50DBAD13" w14:textId="77777777" w:rsidR="00E95BC7" w:rsidRPr="003032CF" w:rsidRDefault="00E95BC7" w:rsidP="00252D2E">
      <w:pPr>
        <w:pStyle w:val="Textosinformato"/>
        <w:spacing w:line="276" w:lineRule="auto"/>
        <w:rPr>
          <w:b/>
          <w:sz w:val="28"/>
          <w:szCs w:val="28"/>
          <w:lang w:val="es-MX"/>
        </w:rPr>
      </w:pPr>
    </w:p>
    <w:p w14:paraId="33328032" w14:textId="0ED1697C" w:rsidR="007C0A34" w:rsidRDefault="00252D2E" w:rsidP="00AE1983">
      <w:pPr>
        <w:pStyle w:val="Sangradetextonormal"/>
        <w:spacing w:after="0" w:line="276" w:lineRule="auto"/>
        <w:ind w:left="0"/>
        <w:jc w:val="both"/>
        <w:rPr>
          <w:rFonts w:ascii="Century Gothic" w:hAnsi="Century Gothic"/>
          <w:lang w:val="es-MX"/>
        </w:rPr>
      </w:pPr>
      <w:r>
        <w:rPr>
          <w:rFonts w:ascii="Century Gothic" w:hAnsi="Century Gothic"/>
          <w:lang w:val="es-MX"/>
        </w:rPr>
        <w:t>Los Magistrados integrantes de la Junta de Administración, acuerdan</w:t>
      </w:r>
      <w:r w:rsidR="007C0A34">
        <w:rPr>
          <w:rFonts w:ascii="Century Gothic" w:hAnsi="Century Gothic"/>
          <w:lang w:val="es-MX"/>
        </w:rPr>
        <w:t xml:space="preserve"> modificar el orden del día</w:t>
      </w:r>
      <w:r w:rsidR="00161118">
        <w:rPr>
          <w:rFonts w:ascii="Century Gothic" w:hAnsi="Century Gothic"/>
          <w:lang w:val="es-MX"/>
        </w:rPr>
        <w:t xml:space="preserve"> de la presente sesión</w:t>
      </w:r>
      <w:r w:rsidR="007C0A34">
        <w:rPr>
          <w:rFonts w:ascii="Century Gothic" w:hAnsi="Century Gothic"/>
          <w:lang w:val="es-MX"/>
        </w:rPr>
        <w:t xml:space="preserve">, </w:t>
      </w:r>
      <w:r w:rsidR="00A81F23">
        <w:rPr>
          <w:rFonts w:ascii="Century Gothic" w:hAnsi="Century Gothic"/>
          <w:lang w:val="es-MX"/>
        </w:rPr>
        <w:t>para</w:t>
      </w:r>
      <w:r w:rsidR="007C0A34">
        <w:rPr>
          <w:rFonts w:ascii="Century Gothic" w:hAnsi="Century Gothic"/>
          <w:lang w:val="es-MX"/>
        </w:rPr>
        <w:t xml:space="preserve"> i</w:t>
      </w:r>
      <w:r w:rsidR="00CF5AA3">
        <w:rPr>
          <w:rFonts w:ascii="Century Gothic" w:hAnsi="Century Gothic"/>
          <w:lang w:val="es-MX"/>
        </w:rPr>
        <w:t>nvertir</w:t>
      </w:r>
      <w:r w:rsidR="008074DF">
        <w:rPr>
          <w:rFonts w:ascii="Century Gothic" w:hAnsi="Century Gothic"/>
          <w:lang w:val="es-MX"/>
        </w:rPr>
        <w:t xml:space="preserve"> el lugar</w:t>
      </w:r>
      <w:r w:rsidR="002D523B">
        <w:rPr>
          <w:rFonts w:ascii="Century Gothic" w:hAnsi="Century Gothic"/>
          <w:lang w:val="es-MX"/>
        </w:rPr>
        <w:t xml:space="preserve"> de </w:t>
      </w:r>
      <w:r w:rsidR="007C0A34">
        <w:rPr>
          <w:rFonts w:ascii="Century Gothic" w:hAnsi="Century Gothic"/>
          <w:lang w:val="es-MX"/>
        </w:rPr>
        <w:t>los puntos 4 y 5,</w:t>
      </w:r>
      <w:r>
        <w:rPr>
          <w:rFonts w:ascii="Century Gothic" w:hAnsi="Century Gothic"/>
          <w:lang w:val="es-MX"/>
        </w:rPr>
        <w:t xml:space="preserve"> entre </w:t>
      </w:r>
      <w:r w:rsidR="00315BE3">
        <w:rPr>
          <w:rFonts w:ascii="Century Gothic" w:hAnsi="Century Gothic"/>
          <w:lang w:val="es-MX"/>
        </w:rPr>
        <w:t>sí</w:t>
      </w:r>
      <w:r>
        <w:rPr>
          <w:rFonts w:ascii="Century Gothic" w:hAnsi="Century Gothic"/>
          <w:lang w:val="es-MX"/>
        </w:rPr>
        <w:t>,</w:t>
      </w:r>
      <w:r w:rsidR="007C0A34">
        <w:rPr>
          <w:rFonts w:ascii="Century Gothic" w:hAnsi="Century Gothic"/>
          <w:lang w:val="es-MX"/>
        </w:rPr>
        <w:t xml:space="preserve"> para quedar de la siguiente manera:</w:t>
      </w:r>
    </w:p>
    <w:p w14:paraId="618199F3" w14:textId="77777777" w:rsidR="00421EAD" w:rsidRDefault="00421EAD" w:rsidP="00AE1983">
      <w:pPr>
        <w:pStyle w:val="Sangradetextonormal"/>
        <w:spacing w:after="0" w:line="276" w:lineRule="auto"/>
        <w:ind w:left="0"/>
        <w:jc w:val="both"/>
        <w:rPr>
          <w:rFonts w:ascii="Century Gothic" w:hAnsi="Century Gothic"/>
          <w:lang w:val="es-MX"/>
        </w:rPr>
      </w:pPr>
    </w:p>
    <w:p w14:paraId="02F7CA4B" w14:textId="184EC3B7" w:rsidR="007C0A34" w:rsidRDefault="007C0A34" w:rsidP="007C0A34">
      <w:pPr>
        <w:rPr>
          <w:rStyle w:val="nfasis"/>
          <w:rFonts w:ascii="Century Gothic" w:hAnsi="Century Gothic"/>
          <w:b/>
          <w:i w:val="0"/>
          <w:lang w:val="es-MX"/>
        </w:rPr>
      </w:pPr>
      <w:r w:rsidRPr="003032CF">
        <w:rPr>
          <w:rStyle w:val="nfasis"/>
          <w:rFonts w:ascii="Century Gothic" w:hAnsi="Century Gothic"/>
          <w:b/>
          <w:i w:val="0"/>
          <w:lang w:val="es-MX"/>
        </w:rPr>
        <w:t>ORDEN DEL DÍA</w:t>
      </w:r>
    </w:p>
    <w:p w14:paraId="771854D1" w14:textId="77777777" w:rsidR="007C0A34" w:rsidRDefault="007C0A34" w:rsidP="007C0A34">
      <w:pPr>
        <w:pStyle w:val="Textosinformato"/>
        <w:jc w:val="center"/>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7C0A34" w:rsidRPr="005B06AE" w14:paraId="64907F22" w14:textId="77777777" w:rsidTr="001202B6">
        <w:tc>
          <w:tcPr>
            <w:tcW w:w="271" w:type="pct"/>
            <w:vAlign w:val="center"/>
          </w:tcPr>
          <w:p w14:paraId="7B7AD142" w14:textId="77777777" w:rsidR="007C0A34" w:rsidRPr="00776E82" w:rsidRDefault="007C0A34" w:rsidP="001202B6">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14:paraId="31BAC125" w14:textId="77777777" w:rsidR="007C0A34" w:rsidRPr="00776E82" w:rsidRDefault="007C0A34" w:rsidP="001202B6">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7C0A34" w:rsidRPr="005B06AE" w14:paraId="699ADE7D" w14:textId="77777777" w:rsidTr="001202B6">
        <w:tc>
          <w:tcPr>
            <w:tcW w:w="271" w:type="pct"/>
            <w:shd w:val="clear" w:color="auto" w:fill="D9D9D9" w:themeFill="background1" w:themeFillShade="D9"/>
            <w:vAlign w:val="center"/>
          </w:tcPr>
          <w:p w14:paraId="166A1B43" w14:textId="77777777" w:rsidR="007C0A34" w:rsidRPr="00776E82" w:rsidRDefault="007C0A34" w:rsidP="001202B6">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14:paraId="7FA49FFE" w14:textId="77777777" w:rsidR="007C0A34" w:rsidRPr="00776E82" w:rsidRDefault="007C0A34" w:rsidP="001202B6">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7C0A34" w:rsidRPr="005B06AE" w14:paraId="22578EB9" w14:textId="77777777" w:rsidTr="001202B6">
        <w:tc>
          <w:tcPr>
            <w:tcW w:w="271" w:type="pct"/>
            <w:tcBorders>
              <w:bottom w:val="nil"/>
            </w:tcBorders>
            <w:vAlign w:val="center"/>
          </w:tcPr>
          <w:p w14:paraId="75564E21" w14:textId="77777777" w:rsidR="007C0A34" w:rsidRPr="00776E82" w:rsidRDefault="007C0A34" w:rsidP="001202B6">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14:paraId="0B003756" w14:textId="77777777" w:rsidR="007C0A34" w:rsidRPr="007F24A2" w:rsidRDefault="007C0A34" w:rsidP="001202B6">
            <w:pPr>
              <w:pStyle w:val="Sangradetextonormal"/>
              <w:jc w:val="both"/>
              <w:rPr>
                <w:rFonts w:ascii="Century Gothic" w:hAnsi="Century Gothic"/>
              </w:rPr>
            </w:pPr>
            <w:r>
              <w:rPr>
                <w:rFonts w:ascii="Century Gothic" w:hAnsi="Century Gothic"/>
              </w:rPr>
              <w:t>Aplicación de Aportación Estatal Extraordinaria Presupuestal, para el pago de adeudo del Tribunal, por la cantidad de $42´811,893.09 (Cuarenta y dos millones ochocientos once mil ochocientos noventa y tres pesos 09/100 M.N)</w:t>
            </w:r>
          </w:p>
        </w:tc>
      </w:tr>
      <w:tr w:rsidR="007C0A34" w:rsidRPr="005B06AE" w14:paraId="22764C16" w14:textId="77777777" w:rsidTr="001202B6">
        <w:tc>
          <w:tcPr>
            <w:tcW w:w="271" w:type="pct"/>
            <w:tcBorders>
              <w:top w:val="nil"/>
              <w:bottom w:val="nil"/>
            </w:tcBorders>
            <w:shd w:val="clear" w:color="auto" w:fill="D9D9D9" w:themeFill="background1" w:themeFillShade="D9"/>
            <w:vAlign w:val="center"/>
          </w:tcPr>
          <w:p w14:paraId="140B16B1" w14:textId="77777777" w:rsidR="007C0A34" w:rsidRPr="00776E82" w:rsidRDefault="007C0A34" w:rsidP="001202B6">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14:paraId="087242B8" w14:textId="756B8B29" w:rsidR="007C0A34" w:rsidRPr="00DE4DC1" w:rsidRDefault="007C0A34" w:rsidP="001202B6">
            <w:pPr>
              <w:pStyle w:val="Sangradetextonormal"/>
              <w:jc w:val="both"/>
              <w:rPr>
                <w:rFonts w:ascii="Century Gothic" w:hAnsi="Century Gothic"/>
              </w:rPr>
            </w:pPr>
            <w:r>
              <w:rPr>
                <w:rFonts w:ascii="Century Gothic" w:hAnsi="Century Gothic"/>
              </w:rPr>
              <w:t>Aprobación de adquisición de software y hardware para el Tribunal de Justicia Administrativa.</w:t>
            </w:r>
          </w:p>
        </w:tc>
      </w:tr>
      <w:tr w:rsidR="007C0A34" w:rsidRPr="005B06AE" w14:paraId="461FBD09" w14:textId="77777777" w:rsidTr="001202B6">
        <w:tc>
          <w:tcPr>
            <w:tcW w:w="271" w:type="pct"/>
            <w:tcBorders>
              <w:top w:val="nil"/>
              <w:bottom w:val="nil"/>
            </w:tcBorders>
            <w:shd w:val="clear" w:color="auto" w:fill="FFFFFF" w:themeFill="background1"/>
            <w:vAlign w:val="center"/>
          </w:tcPr>
          <w:p w14:paraId="2F51A728" w14:textId="77777777" w:rsidR="007C0A34" w:rsidRPr="00776E82" w:rsidRDefault="007C0A34" w:rsidP="001202B6">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14:paraId="6A868817" w14:textId="72CF3CCC" w:rsidR="007C0A34" w:rsidRPr="00617B67" w:rsidRDefault="007C0A34" w:rsidP="001202B6">
            <w:pPr>
              <w:pStyle w:val="Sangradetextonormal"/>
              <w:jc w:val="both"/>
              <w:rPr>
                <w:rFonts w:ascii="Century Gothic" w:hAnsi="Century Gothic"/>
              </w:rPr>
            </w:pPr>
            <w:r>
              <w:rPr>
                <w:rFonts w:ascii="Century Gothic" w:hAnsi="Century Gothic"/>
              </w:rPr>
              <w:t>Aprobación de adecuación presupuestal ejercicio 2020.</w:t>
            </w:r>
          </w:p>
        </w:tc>
      </w:tr>
      <w:tr w:rsidR="007C0A34" w:rsidRPr="005B06AE" w14:paraId="5BF5C880" w14:textId="77777777" w:rsidTr="001202B6">
        <w:tc>
          <w:tcPr>
            <w:tcW w:w="271" w:type="pct"/>
            <w:tcBorders>
              <w:top w:val="nil"/>
              <w:bottom w:val="nil"/>
            </w:tcBorders>
            <w:shd w:val="clear" w:color="auto" w:fill="D9D9D9" w:themeFill="background1" w:themeFillShade="D9"/>
            <w:vAlign w:val="center"/>
          </w:tcPr>
          <w:p w14:paraId="4AA3E493" w14:textId="77777777" w:rsidR="007C0A34" w:rsidRPr="00776E82" w:rsidRDefault="007C0A34" w:rsidP="001202B6">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r w:rsidRPr="00776E82">
              <w:rPr>
                <w:rFonts w:ascii="Century Gothic" w:hAnsi="Century Gothic" w:cstheme="majorHAnsi"/>
              </w:rPr>
              <w:t xml:space="preserve">.    </w:t>
            </w:r>
          </w:p>
        </w:tc>
        <w:tc>
          <w:tcPr>
            <w:tcW w:w="4729" w:type="pct"/>
            <w:tcBorders>
              <w:top w:val="nil"/>
              <w:bottom w:val="nil"/>
            </w:tcBorders>
            <w:shd w:val="clear" w:color="auto" w:fill="D9D9D9" w:themeFill="background1" w:themeFillShade="D9"/>
          </w:tcPr>
          <w:p w14:paraId="0C84C13C" w14:textId="77777777" w:rsidR="007C0A34" w:rsidRPr="00617B67" w:rsidRDefault="007C0A34" w:rsidP="001202B6">
            <w:pPr>
              <w:pStyle w:val="Sangradetextonormal"/>
              <w:jc w:val="both"/>
              <w:rPr>
                <w:rFonts w:ascii="Century Gothic" w:hAnsi="Century Gothic"/>
              </w:rPr>
            </w:pPr>
            <w:r>
              <w:rPr>
                <w:rFonts w:ascii="Century Gothic" w:hAnsi="Century Gothic"/>
              </w:rPr>
              <w:t>Disminución presupuestal, partida de responsabilidad patrimonial ejercicio 2020.</w:t>
            </w:r>
          </w:p>
        </w:tc>
      </w:tr>
      <w:tr w:rsidR="007C0A34" w:rsidRPr="005B06AE" w14:paraId="78DED35A" w14:textId="77777777" w:rsidTr="001202B6">
        <w:tc>
          <w:tcPr>
            <w:tcW w:w="271" w:type="pct"/>
            <w:tcBorders>
              <w:top w:val="nil"/>
              <w:bottom w:val="nil"/>
            </w:tcBorders>
            <w:shd w:val="clear" w:color="auto" w:fill="FFFFFF" w:themeFill="background1"/>
            <w:vAlign w:val="center"/>
          </w:tcPr>
          <w:p w14:paraId="7F19CF0E" w14:textId="77777777" w:rsidR="007C0A34" w:rsidRDefault="007C0A34" w:rsidP="001202B6">
            <w:pPr>
              <w:tabs>
                <w:tab w:val="center" w:pos="1731"/>
                <w:tab w:val="left" w:pos="2817"/>
                <w:tab w:val="right" w:pos="3462"/>
              </w:tabs>
              <w:spacing w:line="276" w:lineRule="auto"/>
              <w:rPr>
                <w:rFonts w:ascii="Century Gothic" w:hAnsi="Century Gothic" w:cstheme="majorHAnsi"/>
              </w:rPr>
            </w:pPr>
          </w:p>
        </w:tc>
        <w:tc>
          <w:tcPr>
            <w:tcW w:w="4729" w:type="pct"/>
            <w:tcBorders>
              <w:top w:val="nil"/>
              <w:bottom w:val="nil"/>
            </w:tcBorders>
            <w:shd w:val="clear" w:color="auto" w:fill="FFFFFF" w:themeFill="background1"/>
          </w:tcPr>
          <w:p w14:paraId="1C295642" w14:textId="77777777" w:rsidR="007C0A34" w:rsidRDefault="007C0A34" w:rsidP="001202B6">
            <w:pPr>
              <w:pStyle w:val="Sangradetextonormal"/>
              <w:ind w:left="0"/>
              <w:jc w:val="both"/>
              <w:rPr>
                <w:rFonts w:ascii="Century Gothic" w:hAnsi="Century Gothic"/>
              </w:rPr>
            </w:pPr>
          </w:p>
        </w:tc>
      </w:tr>
    </w:tbl>
    <w:p w14:paraId="6FC2D0B6" w14:textId="77777777" w:rsidR="00850870" w:rsidRDefault="00850870" w:rsidP="00315BE3">
      <w:pPr>
        <w:pStyle w:val="Textosinformato"/>
        <w:spacing w:line="276" w:lineRule="auto"/>
        <w:rPr>
          <w:sz w:val="20"/>
          <w:lang w:val="es-MX"/>
        </w:rPr>
      </w:pPr>
    </w:p>
    <w:p w14:paraId="0247949B" w14:textId="326BE1D1" w:rsidR="00315BE3" w:rsidRPr="00261813" w:rsidRDefault="00315BE3" w:rsidP="00315BE3">
      <w:pPr>
        <w:pStyle w:val="Textosinformato"/>
        <w:spacing w:line="276" w:lineRule="auto"/>
        <w:rPr>
          <w:b/>
          <w:noProof/>
          <w:sz w:val="20"/>
          <w:lang w:val="es-MX" w:eastAsia="es-MX"/>
        </w:rPr>
      </w:pPr>
      <w:r>
        <w:rPr>
          <w:sz w:val="20"/>
          <w:lang w:val="es-MX"/>
        </w:rPr>
        <w:lastRenderedPageBreak/>
        <w:t xml:space="preserve">El Magistrado Presidente, solicita al Secretario Técnico dé lectura al siguiente punto de la orden del día. En uso de la voz, </w:t>
      </w:r>
      <w:r>
        <w:rPr>
          <w:b/>
          <w:sz w:val="20"/>
          <w:lang w:val="es-MX"/>
        </w:rPr>
        <w:t>el Secretario Técnico señala</w:t>
      </w:r>
      <w:r>
        <w:rPr>
          <w:sz w:val="20"/>
          <w:lang w:val="es-MX"/>
        </w:rPr>
        <w:t xml:space="preserve">: el siguiente punto del orden del día es el número </w:t>
      </w:r>
      <w:r>
        <w:rPr>
          <w:b/>
          <w:sz w:val="20"/>
          <w:lang w:val="es-MX"/>
        </w:rPr>
        <w:t xml:space="preserve">cuatro </w:t>
      </w:r>
      <w:r>
        <w:rPr>
          <w:sz w:val="20"/>
          <w:lang w:val="es-MX"/>
        </w:rPr>
        <w:t xml:space="preserve">y corresponde a: </w:t>
      </w:r>
      <w:r w:rsidRPr="00261813">
        <w:rPr>
          <w:b/>
          <w:sz w:val="20"/>
        </w:rPr>
        <w:t>Aprobación de adquisición de software y hardware para el Tribunal de Justicia Administrativa.</w:t>
      </w:r>
    </w:p>
    <w:p w14:paraId="0F1CAC8B" w14:textId="77777777" w:rsidR="00315BE3" w:rsidRDefault="00315BE3" w:rsidP="00315BE3">
      <w:pPr>
        <w:pStyle w:val="Sangradetextonormal"/>
        <w:spacing w:after="0" w:line="276" w:lineRule="auto"/>
        <w:ind w:left="0"/>
        <w:jc w:val="both"/>
        <w:rPr>
          <w:rFonts w:ascii="Century Gothic" w:hAnsi="Century Gothic"/>
          <w:lang w:val="es-MX"/>
        </w:rPr>
      </w:pPr>
    </w:p>
    <w:p w14:paraId="59DFB926" w14:textId="59947465" w:rsidR="002D523B" w:rsidRDefault="00315BE3" w:rsidP="002D523B">
      <w:pPr>
        <w:autoSpaceDE w:val="0"/>
        <w:autoSpaceDN w:val="0"/>
        <w:adjustRightInd w:val="0"/>
        <w:jc w:val="both"/>
        <w:rPr>
          <w:rFonts w:ascii="Century Gothic" w:hAnsi="Century Gothic" w:cs="Arial"/>
          <w:bCs/>
          <w:lang w:val="es"/>
        </w:rPr>
      </w:pPr>
      <w:r w:rsidRPr="00317C41">
        <w:rPr>
          <w:rFonts w:ascii="Century Gothic" w:hAnsi="Century Gothic" w:cs="Arial"/>
          <w:bCs/>
          <w:lang w:val="es"/>
        </w:rPr>
        <w:t xml:space="preserve">Con la finalidad de dar cumplimiento </w:t>
      </w:r>
      <w:r w:rsidR="009B4495">
        <w:rPr>
          <w:rFonts w:ascii="Century Gothic" w:hAnsi="Century Gothic" w:cs="Arial"/>
          <w:bCs/>
          <w:lang w:val="es"/>
        </w:rPr>
        <w:t>a lo ordenado en el</w:t>
      </w:r>
      <w:r w:rsidRPr="00317C41">
        <w:rPr>
          <w:rFonts w:ascii="Century Gothic" w:hAnsi="Century Gothic" w:cs="Arial"/>
          <w:bCs/>
          <w:lang w:val="es"/>
        </w:rPr>
        <w:t xml:space="preserve"> </w:t>
      </w:r>
      <w:r w:rsidRPr="00317C41">
        <w:rPr>
          <w:rFonts w:ascii="Century Gothic" w:hAnsi="Century Gothic"/>
        </w:rPr>
        <w:t xml:space="preserve">DECRETO </w:t>
      </w:r>
      <w:r w:rsidRPr="00317C41">
        <w:rPr>
          <w:rFonts w:ascii="Century Gothic" w:hAnsi="Century Gothic" w:cs="Arial"/>
          <w:bCs/>
          <w:lang w:val="es"/>
        </w:rPr>
        <w:t>27996/LXII/20 que reforma y adiciona diversos artículos</w:t>
      </w:r>
      <w:r w:rsidR="009B4495">
        <w:rPr>
          <w:rFonts w:ascii="Century Gothic" w:hAnsi="Century Gothic" w:cs="Arial"/>
          <w:bCs/>
          <w:lang w:val="es"/>
        </w:rPr>
        <w:t xml:space="preserve"> </w:t>
      </w:r>
      <w:r w:rsidR="00A87E4A">
        <w:rPr>
          <w:rFonts w:ascii="Century Gothic" w:hAnsi="Century Gothic" w:cs="Arial"/>
          <w:bCs/>
          <w:lang w:val="es"/>
        </w:rPr>
        <w:t>a</w:t>
      </w:r>
      <w:r w:rsidR="009B4495">
        <w:rPr>
          <w:rFonts w:ascii="Century Gothic" w:hAnsi="Century Gothic" w:cs="Arial"/>
          <w:bCs/>
          <w:lang w:val="es"/>
        </w:rPr>
        <w:t xml:space="preserve"> la Ley de este Tribunal,</w:t>
      </w:r>
      <w:r w:rsidRPr="00317C41">
        <w:rPr>
          <w:rFonts w:ascii="Century Gothic" w:hAnsi="Century Gothic" w:cs="Arial"/>
          <w:bCs/>
          <w:lang w:val="es"/>
        </w:rPr>
        <w:t xml:space="preserve"> sobre el </w:t>
      </w:r>
      <w:r w:rsidRPr="00317C41">
        <w:rPr>
          <w:rFonts w:ascii="Century Gothic" w:hAnsi="Century Gothic" w:cs="Arial"/>
          <w:bCs/>
          <w:u w:val="single"/>
          <w:lang w:val="es"/>
        </w:rPr>
        <w:t>Juicio en Línea</w:t>
      </w:r>
      <w:r w:rsidRPr="00317C41">
        <w:rPr>
          <w:rFonts w:ascii="Century Gothic" w:hAnsi="Century Gothic" w:cs="Arial"/>
          <w:bCs/>
          <w:lang w:val="es"/>
        </w:rPr>
        <w:t xml:space="preserve">, </w:t>
      </w:r>
      <w:r w:rsidR="009B4495">
        <w:rPr>
          <w:rFonts w:ascii="Century Gothic" w:hAnsi="Century Gothic" w:cs="Arial"/>
          <w:bCs/>
          <w:lang w:val="es"/>
        </w:rPr>
        <w:t xml:space="preserve">este Órgano </w:t>
      </w:r>
      <w:r w:rsidR="002D523B">
        <w:rPr>
          <w:rFonts w:ascii="Century Gothic" w:hAnsi="Century Gothic" w:cs="Arial"/>
          <w:bCs/>
          <w:lang w:val="es"/>
        </w:rPr>
        <w:t>Jurisdiccional</w:t>
      </w:r>
      <w:r w:rsidRPr="00317C41">
        <w:rPr>
          <w:rFonts w:ascii="Century Gothic" w:hAnsi="Century Gothic" w:cs="Arial"/>
          <w:bCs/>
          <w:lang w:val="es"/>
        </w:rPr>
        <w:t xml:space="preserve"> se ve en la necesidad de optimizar los recursos tecnológicos con los que cuenta, por lo que</w:t>
      </w:r>
      <w:r w:rsidR="002D523B">
        <w:rPr>
          <w:rFonts w:ascii="Century Gothic" w:hAnsi="Century Gothic" w:cs="Arial"/>
          <w:bCs/>
          <w:lang w:val="es"/>
        </w:rPr>
        <w:t>,</w:t>
      </w:r>
      <w:r w:rsidRPr="00317C41">
        <w:rPr>
          <w:rFonts w:ascii="Century Gothic" w:hAnsi="Century Gothic" w:cs="Arial"/>
          <w:bCs/>
          <w:lang w:val="es"/>
        </w:rPr>
        <w:t xml:space="preserve"> por</w:t>
      </w:r>
      <w:r w:rsidR="002D523B" w:rsidRPr="002D523B">
        <w:rPr>
          <w:rFonts w:ascii="Century Gothic" w:hAnsi="Century Gothic" w:cs="Arial"/>
          <w:bCs/>
          <w:lang w:val="es"/>
        </w:rPr>
        <w:t xml:space="preserve"> </w:t>
      </w:r>
      <w:r w:rsidR="002D523B" w:rsidRPr="00317C41">
        <w:rPr>
          <w:rFonts w:ascii="Century Gothic" w:hAnsi="Century Gothic" w:cs="Arial"/>
          <w:bCs/>
          <w:lang w:val="es"/>
        </w:rPr>
        <w:t xml:space="preserve">motivos de presupuesto </w:t>
      </w:r>
      <w:r w:rsidR="002D523B">
        <w:rPr>
          <w:rFonts w:ascii="Century Gothic" w:hAnsi="Century Gothic" w:cs="Arial"/>
          <w:bCs/>
          <w:lang w:val="es"/>
        </w:rPr>
        <w:t xml:space="preserve">se hace </w:t>
      </w:r>
      <w:r w:rsidR="002D523B" w:rsidRPr="00317C41">
        <w:rPr>
          <w:rFonts w:ascii="Century Gothic" w:hAnsi="Century Gothic" w:cs="Arial"/>
          <w:bCs/>
          <w:lang w:val="es"/>
        </w:rPr>
        <w:t>la propuesta</w:t>
      </w:r>
      <w:r w:rsidR="002D523B">
        <w:rPr>
          <w:rFonts w:ascii="Century Gothic" w:hAnsi="Century Gothic" w:cs="Arial"/>
          <w:bCs/>
          <w:lang w:val="es"/>
        </w:rPr>
        <w:t xml:space="preserve"> de adquisición de gestor documental de acuerdo a la justificación elaborada por la Dirección de Informática de este Tribunal, de acuerdo a lo siguiente:</w:t>
      </w:r>
    </w:p>
    <w:p w14:paraId="28454DA3" w14:textId="76CECF1A" w:rsidR="00CE7A6F" w:rsidRDefault="00315BE3" w:rsidP="00315BE3">
      <w:pPr>
        <w:autoSpaceDE w:val="0"/>
        <w:autoSpaceDN w:val="0"/>
        <w:adjustRightInd w:val="0"/>
        <w:jc w:val="both"/>
        <w:rPr>
          <w:rFonts w:ascii="Century Gothic" w:hAnsi="Century Gothic" w:cs="Arial"/>
          <w:bCs/>
          <w:lang w:val="es"/>
        </w:rPr>
      </w:pPr>
      <w:r w:rsidRPr="00317C41">
        <w:rPr>
          <w:rFonts w:ascii="Century Gothic" w:hAnsi="Century Gothic" w:cs="Arial"/>
          <w:bCs/>
          <w:lang w:val="es"/>
        </w:rPr>
        <w:t xml:space="preserve"> </w:t>
      </w:r>
    </w:p>
    <w:p w14:paraId="2266234D" w14:textId="630B22DE" w:rsidR="002D523B" w:rsidRDefault="008074DF" w:rsidP="00315BE3">
      <w:pPr>
        <w:autoSpaceDE w:val="0"/>
        <w:autoSpaceDN w:val="0"/>
        <w:adjustRightInd w:val="0"/>
        <w:jc w:val="both"/>
        <w:rPr>
          <w:rFonts w:ascii="Century Gothic" w:hAnsi="Century Gothic" w:cs="Arial"/>
          <w:bCs/>
          <w:lang w:val="es"/>
        </w:rPr>
      </w:pPr>
      <w:r>
        <w:rPr>
          <w:rFonts w:ascii="Century Gothic" w:hAnsi="Century Gothic" w:cs="Arial"/>
          <w:bCs/>
          <w:noProof/>
          <w:lang w:val="es-MX" w:eastAsia="es-MX"/>
        </w:rPr>
        <w:drawing>
          <wp:anchor distT="0" distB="0" distL="114300" distR="114300" simplePos="0" relativeHeight="251660288" behindDoc="0" locked="0" layoutInCell="1" allowOverlap="1" wp14:anchorId="182EEF56" wp14:editId="2F6A32D8">
            <wp:simplePos x="0" y="0"/>
            <wp:positionH relativeFrom="page">
              <wp:posOffset>1553845</wp:posOffset>
            </wp:positionH>
            <wp:positionV relativeFrom="paragraph">
              <wp:posOffset>306705</wp:posOffset>
            </wp:positionV>
            <wp:extent cx="4968240" cy="5526405"/>
            <wp:effectExtent l="0" t="0" r="381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8240" cy="552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B746C6" w14:textId="352AAC3B" w:rsidR="002D523B" w:rsidRDefault="002D523B" w:rsidP="00315BE3">
      <w:pPr>
        <w:autoSpaceDE w:val="0"/>
        <w:autoSpaceDN w:val="0"/>
        <w:adjustRightInd w:val="0"/>
        <w:jc w:val="both"/>
        <w:rPr>
          <w:rFonts w:ascii="Century Gothic" w:hAnsi="Century Gothic" w:cs="Arial"/>
          <w:bCs/>
          <w:lang w:val="es"/>
        </w:rPr>
      </w:pPr>
    </w:p>
    <w:p w14:paraId="67C88D90" w14:textId="76998A2C" w:rsidR="005E0672" w:rsidRDefault="005E0672" w:rsidP="00315BE3">
      <w:pPr>
        <w:autoSpaceDE w:val="0"/>
        <w:autoSpaceDN w:val="0"/>
        <w:adjustRightInd w:val="0"/>
        <w:jc w:val="both"/>
        <w:rPr>
          <w:rFonts w:ascii="Century Gothic" w:hAnsi="Century Gothic" w:cs="Arial"/>
          <w:bCs/>
          <w:lang w:val="es"/>
        </w:rPr>
      </w:pPr>
    </w:p>
    <w:p w14:paraId="1A6187A8" w14:textId="401F4536" w:rsidR="005E0672" w:rsidRDefault="005E0672" w:rsidP="00315BE3">
      <w:pPr>
        <w:autoSpaceDE w:val="0"/>
        <w:autoSpaceDN w:val="0"/>
        <w:adjustRightInd w:val="0"/>
        <w:jc w:val="both"/>
        <w:rPr>
          <w:rFonts w:ascii="Century Gothic" w:hAnsi="Century Gothic" w:cs="Arial"/>
          <w:bCs/>
          <w:lang w:val="es"/>
        </w:rPr>
      </w:pPr>
    </w:p>
    <w:p w14:paraId="3A329899" w14:textId="0DEE41E6" w:rsidR="00CE7A6F" w:rsidRDefault="00CE7A6F" w:rsidP="00315BE3">
      <w:pPr>
        <w:autoSpaceDE w:val="0"/>
        <w:autoSpaceDN w:val="0"/>
        <w:adjustRightInd w:val="0"/>
        <w:jc w:val="both"/>
        <w:rPr>
          <w:rFonts w:ascii="Century Gothic" w:hAnsi="Century Gothic" w:cs="Arial"/>
          <w:bCs/>
          <w:lang w:val="es"/>
        </w:rPr>
      </w:pPr>
    </w:p>
    <w:p w14:paraId="342792FA" w14:textId="228853FF" w:rsidR="00CE7A6F" w:rsidRDefault="00CE7A6F" w:rsidP="00315BE3">
      <w:pPr>
        <w:autoSpaceDE w:val="0"/>
        <w:autoSpaceDN w:val="0"/>
        <w:adjustRightInd w:val="0"/>
        <w:jc w:val="both"/>
        <w:rPr>
          <w:rFonts w:ascii="Century Gothic" w:hAnsi="Century Gothic" w:cs="Arial"/>
          <w:bCs/>
          <w:lang w:val="es"/>
        </w:rPr>
      </w:pPr>
    </w:p>
    <w:p w14:paraId="1271ABAF" w14:textId="77777777" w:rsidR="00CE7A6F" w:rsidRPr="00317C41" w:rsidRDefault="00CE7A6F" w:rsidP="00315BE3">
      <w:pPr>
        <w:autoSpaceDE w:val="0"/>
        <w:autoSpaceDN w:val="0"/>
        <w:adjustRightInd w:val="0"/>
        <w:jc w:val="both"/>
        <w:rPr>
          <w:rFonts w:ascii="Century Gothic" w:hAnsi="Century Gothic" w:cs="Arial"/>
          <w:bCs/>
          <w:lang w:val="es"/>
        </w:rPr>
      </w:pPr>
    </w:p>
    <w:p w14:paraId="1DE146A2" w14:textId="3691427F" w:rsidR="00315BE3" w:rsidRDefault="00315BE3" w:rsidP="00315BE3">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 </w:t>
      </w:r>
    </w:p>
    <w:p w14:paraId="5B19260C" w14:textId="7DB0D681" w:rsidR="00503C87" w:rsidRDefault="00A81F23" w:rsidP="00315BE3">
      <w:pPr>
        <w:pStyle w:val="Sangradetextonormal"/>
        <w:spacing w:after="0" w:line="276" w:lineRule="auto"/>
        <w:ind w:left="0"/>
        <w:jc w:val="both"/>
        <w:rPr>
          <w:rFonts w:ascii="Century Gothic" w:hAnsi="Century Gothic"/>
          <w:lang w:val="es-MX"/>
        </w:rPr>
      </w:pPr>
      <w:r>
        <w:rPr>
          <w:rFonts w:ascii="Century Gothic" w:hAnsi="Century Gothic" w:cs="Arial"/>
          <w:bCs/>
          <w:noProof/>
          <w:lang w:val="es-MX" w:eastAsia="es-MX"/>
        </w:rPr>
        <w:drawing>
          <wp:anchor distT="0" distB="0" distL="114300" distR="114300" simplePos="0" relativeHeight="251658240" behindDoc="0" locked="0" layoutInCell="1" allowOverlap="1" wp14:anchorId="40D0F412" wp14:editId="3C2BF11F">
            <wp:simplePos x="0" y="0"/>
            <wp:positionH relativeFrom="page">
              <wp:posOffset>1675130</wp:posOffset>
            </wp:positionH>
            <wp:positionV relativeFrom="paragraph">
              <wp:posOffset>166370</wp:posOffset>
            </wp:positionV>
            <wp:extent cx="4798695" cy="6116955"/>
            <wp:effectExtent l="0" t="0" r="190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8695" cy="6116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1B64C7" w14:textId="77777777" w:rsidR="00850870" w:rsidRDefault="00850870" w:rsidP="008074DF">
      <w:pPr>
        <w:jc w:val="both"/>
        <w:rPr>
          <w:rFonts w:ascii="Arial" w:hAnsi="Arial" w:cs="Arial"/>
          <w:sz w:val="18"/>
          <w:szCs w:val="18"/>
        </w:rPr>
      </w:pPr>
    </w:p>
    <w:p w14:paraId="0FD26AAA" w14:textId="7CC60637" w:rsidR="00850870" w:rsidRDefault="00850870" w:rsidP="008074DF">
      <w:pPr>
        <w:jc w:val="both"/>
        <w:rPr>
          <w:rFonts w:ascii="Century Gothic" w:hAnsi="Century Gothic"/>
          <w:lang w:val="es-MX"/>
        </w:rPr>
      </w:pPr>
      <w:r>
        <w:rPr>
          <w:rFonts w:ascii="Century Gothic" w:hAnsi="Century Gothic"/>
          <w:lang w:val="es-MX"/>
        </w:rPr>
        <w:t>Por lo que, de conformidad a la Ley de Compras aplicable en el Estado de Jalisco, en su artículo 73 numeral 1, fracción I que a la letra dice:</w:t>
      </w:r>
    </w:p>
    <w:p w14:paraId="7C5F0CA4" w14:textId="77777777" w:rsidR="00850870" w:rsidRDefault="00850870" w:rsidP="00A81F23">
      <w:pPr>
        <w:jc w:val="both"/>
        <w:rPr>
          <w:rFonts w:ascii="Arial" w:hAnsi="Arial" w:cs="Arial"/>
          <w:sz w:val="18"/>
          <w:szCs w:val="18"/>
        </w:rPr>
      </w:pPr>
    </w:p>
    <w:p w14:paraId="75A80AE2" w14:textId="57F5E802" w:rsidR="00315BE3" w:rsidRPr="00073DC4" w:rsidRDefault="00315BE3" w:rsidP="00315BE3">
      <w:pPr>
        <w:ind w:left="360"/>
        <w:jc w:val="both"/>
        <w:rPr>
          <w:sz w:val="18"/>
          <w:szCs w:val="18"/>
        </w:rPr>
      </w:pPr>
      <w:r w:rsidRPr="00073DC4">
        <w:rPr>
          <w:rFonts w:ascii="Arial" w:hAnsi="Arial" w:cs="Arial"/>
          <w:sz w:val="18"/>
          <w:szCs w:val="18"/>
        </w:rPr>
        <w:t xml:space="preserve">1. Las adquisiciones, arrendamientos y contratación de servicios por adjudicación directa, podrán efectuarse cuando: </w:t>
      </w:r>
    </w:p>
    <w:p w14:paraId="4AB67058" w14:textId="77777777" w:rsidR="00315BE3" w:rsidRPr="00073DC4" w:rsidRDefault="00315BE3" w:rsidP="00315BE3">
      <w:pPr>
        <w:ind w:left="360"/>
        <w:jc w:val="both"/>
        <w:rPr>
          <w:sz w:val="18"/>
          <w:szCs w:val="18"/>
        </w:rPr>
      </w:pPr>
      <w:r w:rsidRPr="00073DC4">
        <w:rPr>
          <w:rFonts w:ascii="Arial" w:hAnsi="Arial" w:cs="Arial"/>
          <w:sz w:val="18"/>
          <w:szCs w:val="18"/>
        </w:rPr>
        <w:t xml:space="preserve"> </w:t>
      </w:r>
    </w:p>
    <w:p w14:paraId="3B7A8526" w14:textId="3911326F" w:rsidR="00315BE3" w:rsidRPr="00503C87" w:rsidRDefault="00315BE3" w:rsidP="00315BE3">
      <w:pPr>
        <w:pStyle w:val="ListParagraph2"/>
        <w:numPr>
          <w:ilvl w:val="0"/>
          <w:numId w:val="44"/>
        </w:numPr>
        <w:spacing w:line="240" w:lineRule="auto"/>
        <w:ind w:left="1080"/>
        <w:jc w:val="both"/>
        <w:rPr>
          <w:rFonts w:ascii="Times New Roman" w:hAnsi="Times New Roman"/>
          <w:sz w:val="18"/>
          <w:szCs w:val="18"/>
        </w:rPr>
      </w:pPr>
      <w:r w:rsidRPr="00073DC4">
        <w:rPr>
          <w:rFonts w:ascii="Arial" w:hAnsi="Arial" w:cs="Arial"/>
          <w:sz w:val="18"/>
          <w:szCs w:val="18"/>
          <w:lang w:val="es-MX"/>
        </w:rPr>
        <w:t>Se haya declarado desierta una o varias partidas en dos o más ocasiones y no existan bienes o servicios alternativos o sustitutos técnicamente razonables, o bien, que en el mercado sólo exista un posible oferente, o se trate de una persona que posee la titularidad o el licenciamiento exclusivo de patentes otorgada por la autoridad competente en México, así como aquellos con derechos protegidos de propiedad intelectual, previa justificación por parte de quien lo solicite;</w:t>
      </w:r>
      <w:r w:rsidRPr="00073DC4">
        <w:rPr>
          <w:rFonts w:ascii="Arial" w:hAnsi="Arial" w:cs="Arial"/>
          <w:sz w:val="18"/>
          <w:szCs w:val="18"/>
        </w:rPr>
        <w:t xml:space="preserve"> </w:t>
      </w:r>
    </w:p>
    <w:p w14:paraId="6652C5B7" w14:textId="354008E3" w:rsidR="00315BE3" w:rsidRPr="00CF51F7" w:rsidRDefault="00315BE3" w:rsidP="00CF51F7">
      <w:pPr>
        <w:pStyle w:val="Sangradetextonormal"/>
        <w:spacing w:after="0" w:line="276" w:lineRule="auto"/>
        <w:ind w:left="0"/>
        <w:jc w:val="both"/>
        <w:rPr>
          <w:rFonts w:ascii="Century Gothic" w:hAnsi="Century Gothic"/>
          <w:b/>
          <w:szCs w:val="24"/>
          <w:lang w:val="es-MX"/>
        </w:rPr>
      </w:pPr>
      <w:r w:rsidRPr="00073DC4">
        <w:rPr>
          <w:rFonts w:ascii="Century Gothic" w:hAnsi="Century Gothic"/>
        </w:rPr>
        <w:lastRenderedPageBreak/>
        <w:t>Así como a la Justificación que presentó</w:t>
      </w:r>
      <w:r>
        <w:rPr>
          <w:rFonts w:ascii="Century Gothic" w:hAnsi="Century Gothic"/>
        </w:rPr>
        <w:t xml:space="preserve"> la </w:t>
      </w:r>
      <w:r w:rsidRPr="00073DC4">
        <w:rPr>
          <w:rFonts w:ascii="Century Gothic" w:hAnsi="Century Gothic"/>
        </w:rPr>
        <w:t>Dirección de Informática de este Tribunal</w:t>
      </w:r>
      <w:r w:rsidR="00CF51F7">
        <w:rPr>
          <w:rFonts w:ascii="Century Gothic" w:hAnsi="Century Gothic"/>
        </w:rPr>
        <w:t>,</w:t>
      </w:r>
      <w:r w:rsidR="00C04598">
        <w:rPr>
          <w:rFonts w:ascii="Century Gothic" w:hAnsi="Century Gothic"/>
        </w:rPr>
        <w:t xml:space="preserve"> </w:t>
      </w:r>
      <w:r w:rsidR="00CF51F7">
        <w:rPr>
          <w:rFonts w:ascii="Century Gothic" w:hAnsi="Century Gothic"/>
        </w:rPr>
        <w:t>a</w:t>
      </w:r>
      <w:r w:rsidR="00C04598">
        <w:rPr>
          <w:rFonts w:ascii="Century Gothic" w:hAnsi="Century Gothic"/>
        </w:rPr>
        <w:t>l ANEXO 3</w:t>
      </w:r>
      <w:r w:rsidR="0024280B">
        <w:rPr>
          <w:rFonts w:ascii="Century Gothic" w:hAnsi="Century Gothic"/>
        </w:rPr>
        <w:t>,</w:t>
      </w:r>
      <w:r w:rsidR="00CF51F7">
        <w:rPr>
          <w:rFonts w:ascii="Century Gothic" w:hAnsi="Century Gothic"/>
        </w:rPr>
        <w:t xml:space="preserve"> a los</w:t>
      </w:r>
      <w:r w:rsidR="00CF51F7">
        <w:rPr>
          <w:rFonts w:ascii="Century Gothic" w:hAnsi="Century Gothic"/>
          <w:lang w:val="es-MX"/>
        </w:rPr>
        <w:t xml:space="preserve"> documentos que se acompañan referentes a la titularidad de la patente del ofertante</w:t>
      </w:r>
      <w:r w:rsidR="0024280B">
        <w:rPr>
          <w:rFonts w:ascii="Century Gothic" w:hAnsi="Century Gothic"/>
          <w:lang w:val="es-MX"/>
        </w:rPr>
        <w:t xml:space="preserve"> y a los</w:t>
      </w:r>
      <w:r w:rsidR="00CF51F7">
        <w:rPr>
          <w:rFonts w:ascii="Century Gothic" w:hAnsi="Century Gothic"/>
          <w:lang w:val="es-MX"/>
        </w:rPr>
        <w:t xml:space="preserve"> derechos de propiedad intelectual presentados; S</w:t>
      </w:r>
      <w:r w:rsidRPr="00073DC4">
        <w:rPr>
          <w:rFonts w:ascii="Century Gothic" w:hAnsi="Century Gothic"/>
        </w:rPr>
        <w:t>e</w:t>
      </w:r>
      <w:r w:rsidR="0024280B">
        <w:rPr>
          <w:rFonts w:ascii="Century Gothic" w:hAnsi="Century Gothic"/>
        </w:rPr>
        <w:t xml:space="preserve"> </w:t>
      </w:r>
      <w:r w:rsidRPr="00073DC4">
        <w:rPr>
          <w:rFonts w:ascii="Century Gothic" w:hAnsi="Century Gothic"/>
        </w:rPr>
        <w:t xml:space="preserve">considera que el modelo probado y que realmente puede solucionar dicha problemática es </w:t>
      </w:r>
      <w:r w:rsidRPr="00073DC4">
        <w:rPr>
          <w:rFonts w:ascii="Century Gothic" w:hAnsi="Century Gothic" w:cs="Arial"/>
          <w:bCs/>
          <w:lang w:val="es"/>
        </w:rPr>
        <w:t>CSDOCS, por lo que la propuesta para esta Junta de Administración</w:t>
      </w:r>
      <w:r>
        <w:rPr>
          <w:rFonts w:ascii="Century Gothic" w:hAnsi="Century Gothic" w:cs="Arial"/>
          <w:bCs/>
          <w:lang w:val="es"/>
        </w:rPr>
        <w:t xml:space="preserve"> es precisamente la que oferta</w:t>
      </w:r>
      <w:r w:rsidR="0024280B">
        <w:rPr>
          <w:rFonts w:ascii="Century Gothic" w:hAnsi="Century Gothic" w:cs="Arial"/>
          <w:bCs/>
          <w:lang w:val="es"/>
        </w:rPr>
        <w:t xml:space="preserve"> el siguiente proveedor</w:t>
      </w:r>
      <w:r>
        <w:rPr>
          <w:rFonts w:ascii="Century Gothic" w:hAnsi="Century Gothic" w:cs="Arial"/>
          <w:bCs/>
          <w:lang w:val="es"/>
        </w:rPr>
        <w:t>:</w:t>
      </w:r>
    </w:p>
    <w:p w14:paraId="1077DF31" w14:textId="77777777" w:rsidR="00315BE3" w:rsidRDefault="00315BE3" w:rsidP="00315BE3">
      <w:pPr>
        <w:spacing w:line="276" w:lineRule="auto"/>
        <w:jc w:val="both"/>
        <w:rPr>
          <w:rFonts w:ascii="Century Gothic" w:hAnsi="Century Gothic" w:cs="Arial"/>
          <w:bCs/>
          <w:lang w:val="es"/>
        </w:rPr>
      </w:pPr>
    </w:p>
    <w:p w14:paraId="61BA08E1" w14:textId="77777777" w:rsidR="00315BE3" w:rsidRPr="00317C41" w:rsidRDefault="00315BE3" w:rsidP="00315BE3">
      <w:pPr>
        <w:pStyle w:val="Prrafodelista"/>
        <w:numPr>
          <w:ilvl w:val="0"/>
          <w:numId w:val="45"/>
        </w:numPr>
        <w:rPr>
          <w:rFonts w:ascii="Century Gothic" w:hAnsi="Century Gothic"/>
          <w:sz w:val="18"/>
          <w:szCs w:val="18"/>
        </w:rPr>
      </w:pPr>
      <w:r>
        <w:rPr>
          <w:rFonts w:ascii="Century Gothic" w:hAnsi="Century Gothic"/>
        </w:rPr>
        <w:t xml:space="preserve">CARPIO RAMON MARCO ANTONIO, </w:t>
      </w:r>
      <w:r w:rsidRPr="00073DC4">
        <w:rPr>
          <w:rFonts w:ascii="Century Gothic" w:hAnsi="Century Gothic"/>
        </w:rPr>
        <w:t xml:space="preserve">TITULO: </w:t>
      </w:r>
      <w:r w:rsidRPr="00317C41">
        <w:rPr>
          <w:rFonts w:ascii="Century Gothic" w:hAnsi="Century Gothic"/>
          <w:sz w:val="18"/>
          <w:szCs w:val="18"/>
        </w:rPr>
        <w:t>CAJA DE SEGURIDAD DE DOCUMENTOS, CS-DOCS</w:t>
      </w:r>
    </w:p>
    <w:p w14:paraId="38F394C7" w14:textId="77777777" w:rsidR="00315BE3" w:rsidRPr="00073DC4" w:rsidRDefault="00315BE3" w:rsidP="00315BE3">
      <w:pPr>
        <w:spacing w:line="276" w:lineRule="auto"/>
        <w:jc w:val="both"/>
        <w:rPr>
          <w:rFonts w:ascii="Century Gothic" w:hAnsi="Century Gothic"/>
        </w:rPr>
      </w:pPr>
    </w:p>
    <w:p w14:paraId="739F657D" w14:textId="77777777" w:rsidR="00315BE3" w:rsidRDefault="00315BE3" w:rsidP="00315BE3">
      <w:pPr>
        <w:pStyle w:val="Sangradetextonormal"/>
        <w:spacing w:after="0" w:line="276" w:lineRule="auto"/>
        <w:ind w:left="0"/>
        <w:jc w:val="both"/>
        <w:rPr>
          <w:rFonts w:ascii="Century Gothic" w:hAnsi="Century Gothic"/>
          <w:lang w:val="es-MX"/>
        </w:rPr>
      </w:pPr>
      <w:r>
        <w:rPr>
          <w:rFonts w:ascii="Century Gothic" w:hAnsi="Century Gothic"/>
          <w:lang w:val="es-MX"/>
        </w:rPr>
        <w:t>Por medio de la empresa EICON DIGITAL, S.A. DE C.V.</w:t>
      </w:r>
    </w:p>
    <w:p w14:paraId="2BEC29D8" w14:textId="3F48429D" w:rsidR="00D72470" w:rsidRPr="00D72470" w:rsidRDefault="00D72470" w:rsidP="00315BE3">
      <w:pPr>
        <w:pStyle w:val="Sangradetextonormal"/>
        <w:spacing w:after="0" w:line="276" w:lineRule="auto"/>
        <w:ind w:left="0"/>
        <w:jc w:val="both"/>
        <w:rPr>
          <w:rFonts w:ascii="Century Gothic" w:hAnsi="Century Gothic"/>
          <w:bCs/>
          <w:szCs w:val="24"/>
          <w:lang w:val="es-MX"/>
        </w:rPr>
      </w:pPr>
    </w:p>
    <w:p w14:paraId="50955F39" w14:textId="6AA88788" w:rsidR="009356D1" w:rsidRDefault="009356D1" w:rsidP="00315BE3">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Por </w:t>
      </w:r>
      <w:r w:rsidR="00E64FBC">
        <w:rPr>
          <w:rFonts w:ascii="Century Gothic" w:hAnsi="Century Gothic"/>
          <w:lang w:val="es-MX"/>
        </w:rPr>
        <w:t>último,</w:t>
      </w:r>
      <w:r>
        <w:rPr>
          <w:rFonts w:ascii="Century Gothic" w:hAnsi="Century Gothic"/>
          <w:lang w:val="es-MX"/>
        </w:rPr>
        <w:t xml:space="preserve"> en este punto, atendiendo a las acotaciones realizadas por los Magistrados integrantes de esta Junta, se da cuenta de:</w:t>
      </w:r>
    </w:p>
    <w:p w14:paraId="0D65E94F" w14:textId="77777777" w:rsidR="009356D1" w:rsidRDefault="009356D1" w:rsidP="00315BE3">
      <w:pPr>
        <w:pStyle w:val="Sangradetextonormal"/>
        <w:spacing w:after="0" w:line="276" w:lineRule="auto"/>
        <w:ind w:left="0"/>
        <w:jc w:val="both"/>
        <w:rPr>
          <w:rFonts w:ascii="Century Gothic" w:hAnsi="Century Gothic"/>
          <w:lang w:val="es-MX"/>
        </w:rPr>
      </w:pPr>
    </w:p>
    <w:p w14:paraId="7A871FD9" w14:textId="57652977" w:rsidR="009356D1" w:rsidRDefault="009356D1" w:rsidP="00315BE3">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Primero.- </w:t>
      </w:r>
      <w:r w:rsidR="000E1799">
        <w:rPr>
          <w:rFonts w:ascii="Century Gothic" w:hAnsi="Century Gothic"/>
          <w:lang w:val="es-MX"/>
        </w:rPr>
        <w:t>L</w:t>
      </w:r>
      <w:r>
        <w:rPr>
          <w:rFonts w:ascii="Century Gothic" w:hAnsi="Century Gothic"/>
          <w:lang w:val="es-MX"/>
        </w:rPr>
        <w:t>a necesidad de</w:t>
      </w:r>
      <w:r w:rsidR="000E1799">
        <w:rPr>
          <w:rFonts w:ascii="Century Gothic" w:hAnsi="Century Gothic"/>
          <w:lang w:val="es-MX"/>
        </w:rPr>
        <w:t xml:space="preserve"> la</w:t>
      </w:r>
      <w:r>
        <w:rPr>
          <w:rFonts w:ascii="Century Gothic" w:hAnsi="Century Gothic"/>
          <w:lang w:val="es-MX"/>
        </w:rPr>
        <w:t xml:space="preserve"> adquisición </w:t>
      </w:r>
      <w:r w:rsidR="000E1799">
        <w:rPr>
          <w:rFonts w:ascii="Century Gothic" w:hAnsi="Century Gothic"/>
          <w:lang w:val="es-MX"/>
        </w:rPr>
        <w:t xml:space="preserve">en referencia está contenida en el </w:t>
      </w:r>
      <w:r w:rsidR="000E1799" w:rsidRPr="00317C41">
        <w:rPr>
          <w:rFonts w:ascii="Century Gothic" w:hAnsi="Century Gothic"/>
        </w:rPr>
        <w:t xml:space="preserve">DECRETO </w:t>
      </w:r>
      <w:r w:rsidR="000E1799" w:rsidRPr="00317C41">
        <w:rPr>
          <w:rFonts w:ascii="Century Gothic" w:hAnsi="Century Gothic" w:cs="Arial"/>
          <w:bCs/>
          <w:lang w:val="es"/>
        </w:rPr>
        <w:t>27996/LXII/20</w:t>
      </w:r>
      <w:r w:rsidR="000E1799">
        <w:rPr>
          <w:rFonts w:ascii="Century Gothic" w:hAnsi="Century Gothic" w:cs="Arial"/>
          <w:bCs/>
          <w:lang w:val="es"/>
        </w:rPr>
        <w:t>,</w:t>
      </w:r>
      <w:r w:rsidR="000E1799" w:rsidRPr="00317C41">
        <w:rPr>
          <w:rFonts w:ascii="Century Gothic" w:hAnsi="Century Gothic" w:cs="Arial"/>
          <w:bCs/>
          <w:lang w:val="es"/>
        </w:rPr>
        <w:t xml:space="preserve"> </w:t>
      </w:r>
      <w:r w:rsidR="00E64FBC">
        <w:rPr>
          <w:rFonts w:ascii="Century Gothic" w:hAnsi="Century Gothic"/>
          <w:lang w:val="es-MX"/>
        </w:rPr>
        <w:t xml:space="preserve"> publicado en el </w:t>
      </w:r>
      <w:r w:rsidR="00142DF2">
        <w:rPr>
          <w:rFonts w:ascii="Century Gothic" w:hAnsi="Century Gothic"/>
          <w:lang w:val="es-MX"/>
        </w:rPr>
        <w:t>Periódico</w:t>
      </w:r>
      <w:r w:rsidR="00E64FBC">
        <w:rPr>
          <w:rFonts w:ascii="Century Gothic" w:hAnsi="Century Gothic"/>
          <w:lang w:val="es-MX"/>
        </w:rPr>
        <w:t xml:space="preserve"> </w:t>
      </w:r>
      <w:r w:rsidR="00142DF2">
        <w:rPr>
          <w:rFonts w:ascii="Century Gothic" w:hAnsi="Century Gothic"/>
          <w:lang w:val="es-MX"/>
        </w:rPr>
        <w:t>O</w:t>
      </w:r>
      <w:r w:rsidR="00E64FBC">
        <w:rPr>
          <w:rFonts w:ascii="Century Gothic" w:hAnsi="Century Gothic"/>
          <w:lang w:val="es-MX"/>
        </w:rPr>
        <w:t>ficial del Estado de Jalisco</w:t>
      </w:r>
      <w:r w:rsidR="00142DF2">
        <w:rPr>
          <w:rFonts w:ascii="Century Gothic" w:hAnsi="Century Gothic"/>
          <w:lang w:val="es-MX"/>
        </w:rPr>
        <w:t>, el siete de noviembre de dos mil veinte</w:t>
      </w:r>
      <w:r w:rsidR="00A93605">
        <w:rPr>
          <w:rFonts w:ascii="Century Gothic" w:hAnsi="Century Gothic"/>
          <w:lang w:val="es-MX"/>
        </w:rPr>
        <w:t xml:space="preserve">, ya que se tiene que adecuar </w:t>
      </w:r>
      <w:r w:rsidR="005E7F75">
        <w:rPr>
          <w:rFonts w:ascii="Century Gothic" w:hAnsi="Century Gothic"/>
          <w:lang w:val="es-MX"/>
        </w:rPr>
        <w:t>al Tribunal</w:t>
      </w:r>
      <w:r w:rsidR="000E1799">
        <w:rPr>
          <w:rFonts w:ascii="Century Gothic" w:hAnsi="Century Gothic"/>
          <w:lang w:val="es-MX"/>
        </w:rPr>
        <w:t>, l</w:t>
      </w:r>
      <w:r w:rsidR="00A93605">
        <w:rPr>
          <w:rFonts w:ascii="Century Gothic" w:hAnsi="Century Gothic"/>
          <w:lang w:val="es-MX"/>
        </w:rPr>
        <w:t xml:space="preserve">a infraestructura y todo el software necesario para la implementación y ejecución del Juicio en Línea.  </w:t>
      </w:r>
    </w:p>
    <w:p w14:paraId="4FBADC32" w14:textId="77777777" w:rsidR="009356D1" w:rsidRDefault="009356D1" w:rsidP="00315BE3">
      <w:pPr>
        <w:pStyle w:val="Sangradetextonormal"/>
        <w:spacing w:after="0" w:line="276" w:lineRule="auto"/>
        <w:ind w:left="0"/>
        <w:jc w:val="both"/>
        <w:rPr>
          <w:rFonts w:ascii="Century Gothic" w:hAnsi="Century Gothic"/>
          <w:lang w:val="es-MX"/>
        </w:rPr>
      </w:pPr>
    </w:p>
    <w:p w14:paraId="21D38F4D" w14:textId="2452F43A" w:rsidR="009356D1" w:rsidRDefault="009356D1" w:rsidP="00315BE3">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Segundo.- Se realizó la justificación de la adquisición correspondiente por la Dirección de Informática de este Tribunal, que en términos de la Ley de compras aplicable, </w:t>
      </w:r>
      <w:r w:rsidR="00465D8F">
        <w:rPr>
          <w:rFonts w:ascii="Century Gothic" w:hAnsi="Century Gothic"/>
          <w:lang w:val="es-MX"/>
        </w:rPr>
        <w:t xml:space="preserve">tiene </w:t>
      </w:r>
      <w:r>
        <w:rPr>
          <w:rFonts w:ascii="Century Gothic" w:hAnsi="Century Gothic"/>
          <w:lang w:val="es-MX"/>
        </w:rPr>
        <w:t xml:space="preserve">el carácter </w:t>
      </w:r>
      <w:r w:rsidR="00465D8F">
        <w:rPr>
          <w:rFonts w:ascii="Century Gothic" w:hAnsi="Century Gothic"/>
          <w:lang w:val="es-MX"/>
        </w:rPr>
        <w:t>área requirente</w:t>
      </w:r>
      <w:r w:rsidR="00D00D20">
        <w:rPr>
          <w:rFonts w:ascii="Century Gothic" w:hAnsi="Century Gothic"/>
          <w:lang w:val="es-MX"/>
        </w:rPr>
        <w:t>, para estos efectos.</w:t>
      </w:r>
      <w:r>
        <w:rPr>
          <w:rFonts w:ascii="Century Gothic" w:hAnsi="Century Gothic"/>
          <w:lang w:val="es-MX"/>
        </w:rPr>
        <w:t xml:space="preserve"> </w:t>
      </w:r>
    </w:p>
    <w:p w14:paraId="1D701E94" w14:textId="7151CE82" w:rsidR="00A93605" w:rsidRDefault="00A93605" w:rsidP="00315BE3">
      <w:pPr>
        <w:pStyle w:val="Sangradetextonormal"/>
        <w:spacing w:after="0" w:line="276" w:lineRule="auto"/>
        <w:ind w:left="0"/>
        <w:jc w:val="both"/>
        <w:rPr>
          <w:rFonts w:ascii="Century Gothic" w:hAnsi="Century Gothic"/>
          <w:lang w:val="es-MX"/>
        </w:rPr>
      </w:pPr>
    </w:p>
    <w:p w14:paraId="6A6C3AA6" w14:textId="65F7F26E" w:rsidR="00A93605" w:rsidRDefault="00A93605" w:rsidP="00315BE3">
      <w:pPr>
        <w:pStyle w:val="Sangradetextonormal"/>
        <w:spacing w:after="0" w:line="276" w:lineRule="auto"/>
        <w:ind w:left="0"/>
        <w:jc w:val="both"/>
        <w:rPr>
          <w:rFonts w:ascii="Century Gothic" w:hAnsi="Century Gothic"/>
          <w:lang w:val="es-MX"/>
        </w:rPr>
      </w:pPr>
      <w:r>
        <w:rPr>
          <w:rFonts w:ascii="Century Gothic" w:hAnsi="Century Gothic"/>
          <w:lang w:val="es-MX"/>
        </w:rPr>
        <w:t>Tercero</w:t>
      </w:r>
      <w:r w:rsidR="000E1799">
        <w:rPr>
          <w:rFonts w:ascii="Century Gothic" w:hAnsi="Century Gothic"/>
          <w:lang w:val="es-MX"/>
        </w:rPr>
        <w:t>.- En cuanto</w:t>
      </w:r>
      <w:r w:rsidR="00D7474B">
        <w:rPr>
          <w:rFonts w:ascii="Century Gothic" w:hAnsi="Century Gothic"/>
          <w:lang w:val="es-MX"/>
        </w:rPr>
        <w:t xml:space="preserve"> a la provisión presupuestal necesaria para la adquisición, se presenta la adecuación presupuestal a esta Junta en esta misma sesión en el modificado punto del orden día </w:t>
      </w:r>
      <w:r w:rsidR="006033A8">
        <w:rPr>
          <w:rFonts w:ascii="Century Gothic" w:hAnsi="Century Gothic"/>
          <w:lang w:val="es-MX"/>
        </w:rPr>
        <w:t>número</w:t>
      </w:r>
      <w:r w:rsidR="00D7474B">
        <w:rPr>
          <w:rFonts w:ascii="Century Gothic" w:hAnsi="Century Gothic"/>
          <w:lang w:val="es-MX"/>
        </w:rPr>
        <w:t xml:space="preserve"> 5, toda vez que la adquisición en mención y la adecuación presupuestal para la provisión, son asuntos que se encuentra ligados entre </w:t>
      </w:r>
      <w:r w:rsidR="004F525F">
        <w:rPr>
          <w:rFonts w:ascii="Century Gothic" w:hAnsi="Century Gothic"/>
          <w:lang w:val="es-MX"/>
        </w:rPr>
        <w:t>sí</w:t>
      </w:r>
      <w:r w:rsidR="00D7474B">
        <w:rPr>
          <w:rFonts w:ascii="Century Gothic" w:hAnsi="Century Gothic"/>
          <w:lang w:val="es-MX"/>
        </w:rPr>
        <w:t>.</w:t>
      </w:r>
    </w:p>
    <w:p w14:paraId="4D463CE7" w14:textId="1A9B3D9E" w:rsidR="001C4B42" w:rsidRDefault="001C4B42" w:rsidP="00315BE3">
      <w:pPr>
        <w:pStyle w:val="Sangradetextonormal"/>
        <w:spacing w:after="0" w:line="276" w:lineRule="auto"/>
        <w:ind w:left="0"/>
        <w:jc w:val="both"/>
        <w:rPr>
          <w:rFonts w:ascii="Century Gothic" w:hAnsi="Century Gothic"/>
          <w:lang w:val="es-MX"/>
        </w:rPr>
      </w:pPr>
    </w:p>
    <w:p w14:paraId="22DC9D9D" w14:textId="60F46FD3" w:rsidR="00E62F81" w:rsidRPr="00E62F81" w:rsidRDefault="001C4B42" w:rsidP="00E62F81">
      <w:pPr>
        <w:jc w:val="both"/>
        <w:rPr>
          <w:rFonts w:ascii="Century Gothic" w:hAnsi="Century Gothic"/>
          <w:lang w:val="es-MX"/>
        </w:rPr>
      </w:pPr>
      <w:r>
        <w:rPr>
          <w:rFonts w:ascii="Century Gothic" w:hAnsi="Century Gothic"/>
          <w:lang w:val="es-MX"/>
        </w:rPr>
        <w:t xml:space="preserve">Cuarto.- </w:t>
      </w:r>
      <w:r w:rsidR="00E62F81">
        <w:rPr>
          <w:rFonts w:ascii="Century Gothic" w:hAnsi="Century Gothic"/>
          <w:lang w:val="es-MX"/>
        </w:rPr>
        <w:t xml:space="preserve">La </w:t>
      </w:r>
      <w:r w:rsidRPr="00A77169">
        <w:rPr>
          <w:rFonts w:ascii="Century Gothic" w:hAnsi="Century Gothic" w:cs="Arial"/>
        </w:rPr>
        <w:t>Ley de Compras Gubernamentales, Enajenaciones y Contratación de Servicios del Estado de Jalisco y sus Municipios</w:t>
      </w:r>
      <w:r>
        <w:rPr>
          <w:rFonts w:ascii="Century Gothic" w:hAnsi="Century Gothic"/>
          <w:lang w:val="es-MX"/>
        </w:rPr>
        <w:t>, en su artículo 73 numeral 1, fracción I, establece la posibilidad de llevar a cabo la adjudicación directa cuando se</w:t>
      </w:r>
      <w:r w:rsidR="00E62F81" w:rsidRPr="00E62F81">
        <w:rPr>
          <w:rFonts w:ascii="Century Gothic" w:hAnsi="Century Gothic" w:cs="Arial"/>
          <w:lang w:val="es-MX"/>
        </w:rPr>
        <w:t xml:space="preserve"> trate de una persona que posee la titularidad o el licenciamiento exclusivo de patente otorgada por la autoridad competente en México, así como aquellos con derechos protegidos de propiedad intelectual, previa justificación por parte de quien lo solicite</w:t>
      </w:r>
      <w:r w:rsidR="00E62F81">
        <w:rPr>
          <w:rFonts w:ascii="Century Gothic" w:hAnsi="Century Gothic" w:cs="Arial"/>
          <w:lang w:val="es-MX"/>
        </w:rPr>
        <w:t xml:space="preserve">; </w:t>
      </w:r>
      <w:r w:rsidR="00E62F81">
        <w:rPr>
          <w:rFonts w:ascii="Century Gothic" w:hAnsi="Century Gothic"/>
          <w:lang w:val="es-MX"/>
        </w:rPr>
        <w:t>Supuesto que aplica a la situación que hoy se plantea a la Junta de Administración, ya que de trata de una patente.</w:t>
      </w:r>
    </w:p>
    <w:p w14:paraId="2F9AF9FD" w14:textId="77777777" w:rsidR="001C4B42" w:rsidRDefault="001C4B42" w:rsidP="00D31F93">
      <w:pPr>
        <w:pStyle w:val="Textosinformato"/>
        <w:spacing w:line="276" w:lineRule="auto"/>
        <w:rPr>
          <w:sz w:val="20"/>
          <w:lang w:val="es-MX"/>
        </w:rPr>
      </w:pPr>
    </w:p>
    <w:p w14:paraId="408F23E4" w14:textId="3ED60A2E" w:rsidR="00D31F93" w:rsidRPr="00D31F93" w:rsidRDefault="0054363C" w:rsidP="00D31F93">
      <w:pPr>
        <w:pStyle w:val="Textosinformato"/>
        <w:spacing w:line="276" w:lineRule="auto"/>
        <w:rPr>
          <w:b/>
          <w:noProof/>
          <w:sz w:val="20"/>
          <w:lang w:val="es-MX" w:eastAsia="es-MX"/>
        </w:rPr>
      </w:pPr>
      <w:r w:rsidRPr="00D31F93">
        <w:rPr>
          <w:sz w:val="20"/>
          <w:lang w:val="es-MX"/>
        </w:rPr>
        <w:t>Por todo lo anterior p</w:t>
      </w:r>
      <w:r w:rsidR="00315BE3" w:rsidRPr="00D31F93">
        <w:rPr>
          <w:sz w:val="20"/>
          <w:lang w:val="es-MX"/>
        </w:rPr>
        <w:t xml:space="preserve">ongo a consideración de los Magistrados que conforman esta Junta de Administración, la </w:t>
      </w:r>
      <w:r w:rsidR="00D31F93" w:rsidRPr="00D31F93">
        <w:rPr>
          <w:b/>
          <w:sz w:val="20"/>
        </w:rPr>
        <w:t>Aprobación de adquisición de software y hardware para el Tribunal de Justicia Administrativa</w:t>
      </w:r>
      <w:r w:rsidR="00D31F93">
        <w:rPr>
          <w:b/>
          <w:sz w:val="20"/>
        </w:rPr>
        <w:t>.</w:t>
      </w:r>
    </w:p>
    <w:p w14:paraId="2EB85F82" w14:textId="77777777" w:rsidR="00315BE3" w:rsidRPr="003032CF" w:rsidRDefault="00315BE3" w:rsidP="00315BE3">
      <w:pPr>
        <w:pStyle w:val="Sangradetextonormal"/>
        <w:spacing w:after="0" w:line="276" w:lineRule="auto"/>
        <w:ind w:left="0"/>
        <w:jc w:val="both"/>
        <w:rPr>
          <w:rFonts w:ascii="Century Gothic" w:hAnsi="Century Gothic"/>
          <w:szCs w:val="24"/>
          <w:lang w:val="es-MX"/>
        </w:rPr>
      </w:pPr>
    </w:p>
    <w:p w14:paraId="7234D969" w14:textId="77777777" w:rsidR="00315BE3" w:rsidRDefault="00315BE3" w:rsidP="00315BE3">
      <w:pPr>
        <w:pStyle w:val="Sangradetextonormal"/>
        <w:spacing w:line="276" w:lineRule="auto"/>
        <w:ind w:left="0"/>
        <w:jc w:val="both"/>
        <w:rPr>
          <w:rFonts w:ascii="Century Gothic" w:hAnsi="Century Gothic"/>
          <w:lang w:val="es-MX"/>
        </w:rPr>
      </w:pPr>
      <w:r w:rsidRPr="003032CF">
        <w:rPr>
          <w:rFonts w:ascii="Century Gothic" w:hAnsi="Century Gothic"/>
          <w:lang w:val="es-MX"/>
        </w:rPr>
        <w:t xml:space="preserve">Agotada la discusión del punto de acuerdo, solicito al Secretario Técnico la votación: </w:t>
      </w:r>
    </w:p>
    <w:p w14:paraId="70859384" w14:textId="77777777" w:rsidR="00315BE3" w:rsidRDefault="00315BE3" w:rsidP="00315BE3">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315BE3" w14:paraId="18F9971A" w14:textId="77777777" w:rsidTr="001202B6">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4F793141" w14:textId="77777777" w:rsidR="00315BE3" w:rsidRDefault="00315BE3" w:rsidP="001202B6">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14:paraId="77635FA7" w14:textId="77777777" w:rsidR="00315BE3" w:rsidRDefault="00315BE3" w:rsidP="001202B6">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14:paraId="3A599017" w14:textId="77777777" w:rsidR="00315BE3" w:rsidRDefault="00315BE3" w:rsidP="001202B6">
            <w:pPr>
              <w:pStyle w:val="Textosinformato"/>
              <w:spacing w:line="276" w:lineRule="auto"/>
              <w:rPr>
                <w:b/>
                <w:sz w:val="20"/>
                <w:lang w:val="es-MX"/>
              </w:rPr>
            </w:pPr>
            <w:r>
              <w:rPr>
                <w:b/>
                <w:sz w:val="20"/>
                <w:lang w:val="es-MX"/>
              </w:rPr>
              <w:t xml:space="preserve">A favor </w:t>
            </w:r>
          </w:p>
        </w:tc>
      </w:tr>
      <w:tr w:rsidR="00315BE3" w14:paraId="7E7BBC6C" w14:textId="77777777" w:rsidTr="001202B6">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684A1" w14:textId="77777777" w:rsidR="00315BE3" w:rsidRDefault="00315BE3" w:rsidP="001202B6">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BAF990" w14:textId="77777777" w:rsidR="00315BE3" w:rsidRDefault="00315BE3" w:rsidP="001202B6">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50ACB" w14:textId="77777777" w:rsidR="00315BE3" w:rsidRDefault="00315BE3" w:rsidP="001202B6">
            <w:pPr>
              <w:pStyle w:val="Textosinformato"/>
              <w:spacing w:line="276" w:lineRule="auto"/>
              <w:rPr>
                <w:b/>
                <w:sz w:val="20"/>
                <w:lang w:val="es-MX"/>
              </w:rPr>
            </w:pPr>
            <w:r>
              <w:rPr>
                <w:b/>
                <w:sz w:val="20"/>
                <w:lang w:val="es-MX"/>
              </w:rPr>
              <w:t>A favor</w:t>
            </w:r>
          </w:p>
        </w:tc>
      </w:tr>
      <w:tr w:rsidR="00315BE3" w14:paraId="7E14D944" w14:textId="77777777" w:rsidTr="001202B6">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6BF881A7" w14:textId="77777777" w:rsidR="00315BE3" w:rsidRDefault="00315BE3" w:rsidP="001202B6">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14:paraId="3792DEC7" w14:textId="77777777" w:rsidR="00315BE3" w:rsidRDefault="00315BE3" w:rsidP="001202B6">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14:paraId="18793C8E" w14:textId="77777777" w:rsidR="00315BE3" w:rsidRDefault="00315BE3" w:rsidP="001202B6">
            <w:pPr>
              <w:pStyle w:val="Textosinformato"/>
              <w:spacing w:line="276" w:lineRule="auto"/>
              <w:rPr>
                <w:b/>
                <w:sz w:val="20"/>
                <w:lang w:val="es-MX"/>
              </w:rPr>
            </w:pPr>
            <w:r>
              <w:rPr>
                <w:b/>
                <w:sz w:val="20"/>
                <w:lang w:val="es-MX"/>
              </w:rPr>
              <w:t>A favor</w:t>
            </w:r>
          </w:p>
        </w:tc>
      </w:tr>
      <w:tr w:rsidR="00315BE3" w14:paraId="0E5526D2" w14:textId="77777777" w:rsidTr="001202B6">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0310" w14:textId="77777777" w:rsidR="00315BE3" w:rsidRDefault="00315BE3" w:rsidP="001202B6">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22BF2" w14:textId="77777777" w:rsidR="00315BE3" w:rsidRDefault="00315BE3" w:rsidP="001202B6">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CA00E" w14:textId="77777777" w:rsidR="00315BE3" w:rsidRDefault="00315BE3" w:rsidP="001202B6">
            <w:pPr>
              <w:pStyle w:val="Textosinformato"/>
              <w:spacing w:line="276" w:lineRule="auto"/>
              <w:rPr>
                <w:b/>
                <w:sz w:val="20"/>
                <w:lang w:val="es-MX"/>
              </w:rPr>
            </w:pPr>
            <w:r>
              <w:rPr>
                <w:b/>
                <w:sz w:val="20"/>
                <w:lang w:val="es-MX"/>
              </w:rPr>
              <w:t>A favor</w:t>
            </w:r>
          </w:p>
        </w:tc>
      </w:tr>
    </w:tbl>
    <w:p w14:paraId="73BF0D8B" w14:textId="77777777" w:rsidR="00315BE3" w:rsidRDefault="00315BE3" w:rsidP="00315BE3">
      <w:pPr>
        <w:pStyle w:val="Textosinformato"/>
        <w:spacing w:line="276" w:lineRule="auto"/>
        <w:rPr>
          <w:sz w:val="20"/>
          <w:lang w:val="es-MX"/>
        </w:rPr>
      </w:pPr>
    </w:p>
    <w:p w14:paraId="037783BD" w14:textId="77777777" w:rsidR="00315BE3" w:rsidRDefault="00315BE3" w:rsidP="00315BE3">
      <w:pPr>
        <w:pStyle w:val="Textosinformato"/>
        <w:spacing w:line="276" w:lineRule="auto"/>
        <w:rPr>
          <w:sz w:val="20"/>
          <w:lang w:val="es-MX"/>
        </w:rPr>
      </w:pPr>
    </w:p>
    <w:p w14:paraId="1B058F0D" w14:textId="77777777" w:rsidR="00315BE3" w:rsidRDefault="00315BE3" w:rsidP="00315BE3">
      <w:pPr>
        <w:pStyle w:val="Textosinformato"/>
        <w:spacing w:line="276" w:lineRule="auto"/>
        <w:rPr>
          <w:sz w:val="20"/>
          <w:lang w:val="es-MX"/>
        </w:rPr>
      </w:pPr>
      <w:r>
        <w:rPr>
          <w:sz w:val="20"/>
          <w:lang w:val="es-MX"/>
        </w:rPr>
        <w:lastRenderedPageBreak/>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14:paraId="3F4DB1B3" w14:textId="77777777" w:rsidR="00315BE3" w:rsidRDefault="00315BE3" w:rsidP="00315BE3">
      <w:pPr>
        <w:pStyle w:val="Textosinformato"/>
        <w:spacing w:line="276" w:lineRule="auto"/>
        <w:rPr>
          <w:sz w:val="20"/>
          <w:lang w:val="es-MX"/>
        </w:rPr>
      </w:pPr>
    </w:p>
    <w:p w14:paraId="22A700E9" w14:textId="77777777" w:rsidR="00315BE3" w:rsidRDefault="00315BE3" w:rsidP="00315BE3">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315BE3" w14:paraId="2666ADA7" w14:textId="77777777" w:rsidTr="001202B6">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DABF29" w14:textId="70A9E74B" w:rsidR="00315BE3" w:rsidRDefault="00315BE3" w:rsidP="001202B6">
            <w:pPr>
              <w:spacing w:line="276" w:lineRule="auto"/>
              <w:jc w:val="both"/>
              <w:rPr>
                <w:rFonts w:ascii="Century Gothic" w:hAnsi="Century Gothic"/>
                <w:b/>
                <w:u w:val="single"/>
                <w:lang w:val="es-MX"/>
              </w:rPr>
            </w:pPr>
            <w:r>
              <w:rPr>
                <w:rFonts w:ascii="Century Gothic" w:hAnsi="Century Gothic"/>
                <w:b/>
                <w:lang w:val="es-MX"/>
              </w:rPr>
              <w:t>ACU/JA/0</w:t>
            </w:r>
            <w:r w:rsidR="00963999">
              <w:rPr>
                <w:rFonts w:ascii="Century Gothic" w:hAnsi="Century Gothic"/>
                <w:b/>
                <w:lang w:val="es-MX"/>
              </w:rPr>
              <w:t>4</w:t>
            </w:r>
            <w:r>
              <w:rPr>
                <w:rFonts w:ascii="Century Gothic" w:hAnsi="Century Gothic"/>
                <w:b/>
                <w:lang w:val="es-MX"/>
              </w:rPr>
              <w:t xml:space="preserve">/09/E/2020. </w:t>
            </w:r>
            <w:r w:rsidRPr="000E1494">
              <w:rPr>
                <w:rFonts w:ascii="Century Gothic" w:hAnsi="Century Gothic"/>
                <w:b/>
                <w:lang w:val="es-MX"/>
              </w:rPr>
              <w:t xml:space="preserve">Con fundamento en los artículos 11 numeral 1 y 12 numerales 1, 2, </w:t>
            </w:r>
            <w:r w:rsidRPr="000E1494">
              <w:rPr>
                <w:rFonts w:ascii="Century Gothic" w:hAnsi="Century Gothic" w:cstheme="majorHAnsi"/>
                <w:b/>
                <w:bCs/>
                <w:lang w:val="es-MX"/>
              </w:rPr>
              <w:t>3, 4 fracción I, II, III y 5</w:t>
            </w:r>
            <w:r>
              <w:rPr>
                <w:rFonts w:ascii="Century Gothic" w:hAnsi="Century Gothic" w:cstheme="majorHAnsi"/>
                <w:b/>
                <w:bCs/>
                <w:lang w:val="es-MX"/>
              </w:rPr>
              <w:t xml:space="preserve">, </w:t>
            </w:r>
            <w:r w:rsidRPr="00B32E49">
              <w:rPr>
                <w:rFonts w:ascii="Century Gothic" w:hAnsi="Century Gothic" w:cstheme="majorHAnsi"/>
                <w:b/>
                <w:bCs/>
                <w:lang w:val="es-MX"/>
              </w:rPr>
              <w:t xml:space="preserve">artículo </w:t>
            </w:r>
            <w:r w:rsidRPr="00B32E49">
              <w:rPr>
                <w:rFonts w:ascii="Century Gothic" w:hAnsi="Century Gothic"/>
                <w:b/>
                <w:lang w:val="es-MX"/>
              </w:rPr>
              <w:t>13 numeral 1 fracción III inciso c, VIII</w:t>
            </w:r>
            <w:r w:rsidRPr="000E1494">
              <w:rPr>
                <w:rFonts w:ascii="Century Gothic" w:hAnsi="Century Gothic"/>
                <w:b/>
                <w:lang w:val="es-MX"/>
              </w:rPr>
              <w:t xml:space="preserve"> de la Ley Orgánica del Tribunal de Justicia Administrativa del Estado de Jalisco</w:t>
            </w:r>
            <w:r w:rsidRPr="000E1494">
              <w:rPr>
                <w:rFonts w:ascii="Century Gothic" w:hAnsi="Century Gothic"/>
                <w:lang w:val="es-MX"/>
              </w:rPr>
              <w:t xml:space="preserve">, </w:t>
            </w:r>
            <w:r w:rsidRPr="005B0EA6">
              <w:rPr>
                <w:rFonts w:ascii="Century Gothic" w:hAnsi="Century Gothic"/>
                <w:b/>
                <w:u w:val="single"/>
                <w:lang w:val="es-MX"/>
              </w:rPr>
              <w:t>se aprueba por</w:t>
            </w:r>
            <w:r>
              <w:rPr>
                <w:rFonts w:ascii="Century Gothic" w:hAnsi="Century Gothic"/>
                <w:b/>
                <w:u w:val="single"/>
                <w:lang w:val="es-MX"/>
              </w:rPr>
              <w:t xml:space="preserve"> unanimidad de votos de</w:t>
            </w:r>
            <w:r w:rsidRPr="005B0EA6">
              <w:rPr>
                <w:rFonts w:ascii="Century Gothic" w:hAnsi="Century Gothic"/>
                <w:b/>
                <w:u w:val="single"/>
                <w:lang w:val="es-MX"/>
              </w:rPr>
              <w:t xml:space="preserve"> la Junta de Administraci</w:t>
            </w:r>
            <w:r>
              <w:rPr>
                <w:rFonts w:ascii="Century Gothic" w:hAnsi="Century Gothic"/>
                <w:b/>
                <w:u w:val="single"/>
                <w:lang w:val="es-MX"/>
              </w:rPr>
              <w:t xml:space="preserve">ón, el punto de acuerdo número </w:t>
            </w:r>
            <w:r w:rsidR="00963999">
              <w:rPr>
                <w:rFonts w:ascii="Century Gothic" w:hAnsi="Century Gothic"/>
                <w:b/>
                <w:u w:val="single"/>
                <w:lang w:val="es-MX"/>
              </w:rPr>
              <w:t>4</w:t>
            </w:r>
            <w:r>
              <w:rPr>
                <w:rFonts w:ascii="Century Gothic" w:hAnsi="Century Gothic"/>
                <w:b/>
                <w:u w:val="single"/>
                <w:lang w:val="es-MX"/>
              </w:rPr>
              <w:t>, en los términos señalados</w:t>
            </w:r>
            <w:r w:rsidR="00963999">
              <w:rPr>
                <w:rFonts w:ascii="Century Gothic" w:hAnsi="Century Gothic"/>
                <w:b/>
                <w:u w:val="single"/>
                <w:lang w:val="es-MX"/>
              </w:rPr>
              <w:t>.</w:t>
            </w:r>
          </w:p>
          <w:p w14:paraId="11E483E7" w14:textId="77777777" w:rsidR="00315BE3" w:rsidRDefault="00315BE3" w:rsidP="001202B6">
            <w:pPr>
              <w:spacing w:line="276" w:lineRule="auto"/>
              <w:jc w:val="both"/>
              <w:rPr>
                <w:rFonts w:ascii="Century Gothic" w:hAnsi="Century Gothic"/>
                <w:b/>
                <w:u w:val="single"/>
                <w:lang w:val="es-MX"/>
              </w:rPr>
            </w:pPr>
          </w:p>
          <w:p w14:paraId="06A50013" w14:textId="74E02E57" w:rsidR="00315BE3" w:rsidRDefault="00315BE3" w:rsidP="001202B6">
            <w:pPr>
              <w:spacing w:line="276" w:lineRule="auto"/>
              <w:jc w:val="both"/>
              <w:rPr>
                <w:rFonts w:ascii="Century Gothic" w:hAnsi="Century Gothic" w:cs="Arial"/>
                <w:b/>
                <w:bCs/>
                <w:u w:val="single"/>
              </w:rPr>
            </w:pPr>
            <w:r>
              <w:rPr>
                <w:rFonts w:ascii="Century Gothic" w:hAnsi="Century Gothic" w:cs="Arial"/>
                <w:b/>
                <w:bCs/>
                <w:u w:val="single"/>
              </w:rPr>
              <w:t>S</w:t>
            </w:r>
            <w:r w:rsidRPr="000E1494">
              <w:rPr>
                <w:rFonts w:ascii="Century Gothic" w:hAnsi="Century Gothic" w:cs="Arial"/>
                <w:b/>
                <w:bCs/>
                <w:u w:val="single"/>
              </w:rPr>
              <w:t>e instruye al Director General Administrativo y/o a la Unidad Centralizada de Compras de este Tri</w:t>
            </w:r>
            <w:r>
              <w:rPr>
                <w:rFonts w:ascii="Century Gothic" w:hAnsi="Century Gothic" w:cs="Arial"/>
                <w:b/>
                <w:bCs/>
                <w:u w:val="single"/>
              </w:rPr>
              <w:t xml:space="preserve">bunal, para que se lleve a cabo la adjudicación directa de </w:t>
            </w:r>
            <w:r w:rsidRPr="000E1494">
              <w:rPr>
                <w:rFonts w:ascii="Century Gothic" w:hAnsi="Century Gothic" w:cs="Arial"/>
                <w:b/>
                <w:bCs/>
                <w:u w:val="single"/>
              </w:rPr>
              <w:t>los bienes y/</w:t>
            </w:r>
            <w:r>
              <w:rPr>
                <w:rFonts w:ascii="Century Gothic" w:hAnsi="Century Gothic" w:cs="Arial"/>
                <w:b/>
                <w:bCs/>
                <w:u w:val="single"/>
              </w:rPr>
              <w:t>o servicios descritos y planteados en el desarrollo de</w:t>
            </w:r>
            <w:r w:rsidR="005A3F6C">
              <w:rPr>
                <w:rFonts w:ascii="Century Gothic" w:hAnsi="Century Gothic" w:cs="Arial"/>
                <w:b/>
                <w:bCs/>
                <w:u w:val="single"/>
              </w:rPr>
              <w:t xml:space="preserve">l </w:t>
            </w:r>
            <w:r>
              <w:rPr>
                <w:rFonts w:ascii="Century Gothic" w:hAnsi="Century Gothic" w:cs="Arial"/>
                <w:b/>
                <w:bCs/>
                <w:u w:val="single"/>
              </w:rPr>
              <w:t xml:space="preserve">punto </w:t>
            </w:r>
            <w:r w:rsidR="00CF5AA3">
              <w:rPr>
                <w:rFonts w:ascii="Century Gothic" w:hAnsi="Century Gothic" w:cs="Arial"/>
                <w:b/>
                <w:bCs/>
                <w:u w:val="single"/>
              </w:rPr>
              <w:t>4</w:t>
            </w:r>
            <w:r w:rsidR="00C84644">
              <w:rPr>
                <w:rFonts w:ascii="Century Gothic" w:hAnsi="Century Gothic" w:cs="Arial"/>
                <w:b/>
                <w:bCs/>
                <w:u w:val="single"/>
              </w:rPr>
              <w:t xml:space="preserve"> y 5</w:t>
            </w:r>
            <w:r w:rsidR="005A3F6C">
              <w:rPr>
                <w:rFonts w:ascii="Century Gothic" w:hAnsi="Century Gothic" w:cs="Arial"/>
                <w:b/>
                <w:bCs/>
                <w:u w:val="single"/>
              </w:rPr>
              <w:t xml:space="preserve"> de esta acta</w:t>
            </w:r>
            <w:r w:rsidR="00C84644">
              <w:rPr>
                <w:rFonts w:ascii="Century Gothic" w:hAnsi="Century Gothic" w:cs="Arial"/>
                <w:b/>
                <w:bCs/>
                <w:u w:val="single"/>
              </w:rPr>
              <w:t>,</w:t>
            </w:r>
            <w:r>
              <w:rPr>
                <w:rFonts w:ascii="Century Gothic" w:hAnsi="Century Gothic" w:cs="Arial"/>
                <w:b/>
                <w:bCs/>
                <w:u w:val="single"/>
              </w:rPr>
              <w:t xml:space="preserve"> </w:t>
            </w:r>
            <w:r w:rsidR="008074DF">
              <w:rPr>
                <w:rFonts w:ascii="Century Gothic" w:hAnsi="Century Gothic" w:cs="Arial"/>
                <w:b/>
                <w:bCs/>
                <w:u w:val="single"/>
              </w:rPr>
              <w:t xml:space="preserve">a favor de </w:t>
            </w:r>
            <w:r w:rsidR="008074DF" w:rsidRPr="008074DF">
              <w:rPr>
                <w:rFonts w:ascii="Century Gothic" w:hAnsi="Century Gothic"/>
                <w:b/>
                <w:bCs/>
                <w:u w:val="single"/>
              </w:rPr>
              <w:t>CARPIO RAMON MARCO ANTONIO, p</w:t>
            </w:r>
            <w:r w:rsidR="008074DF" w:rsidRPr="008074DF">
              <w:rPr>
                <w:rFonts w:ascii="Century Gothic" w:hAnsi="Century Gothic"/>
                <w:b/>
                <w:bCs/>
                <w:u w:val="single"/>
                <w:lang w:val="es-MX"/>
              </w:rPr>
              <w:t>or medio de la empresa EICON DIGITAL, S.A. DE C.V.</w:t>
            </w:r>
            <w:r w:rsidR="008074DF">
              <w:rPr>
                <w:rFonts w:ascii="Century Gothic" w:hAnsi="Century Gothic"/>
                <w:b/>
                <w:bCs/>
                <w:u w:val="single"/>
                <w:lang w:val="es-MX"/>
              </w:rPr>
              <w:t>,</w:t>
            </w:r>
            <w:r w:rsidR="008074DF">
              <w:rPr>
                <w:rFonts w:ascii="Century Gothic" w:hAnsi="Century Gothic" w:cs="Arial"/>
                <w:b/>
                <w:bCs/>
                <w:u w:val="single"/>
              </w:rPr>
              <w:t xml:space="preserve"> </w:t>
            </w:r>
            <w:r>
              <w:rPr>
                <w:rFonts w:ascii="Century Gothic" w:hAnsi="Century Gothic" w:cs="Arial"/>
                <w:b/>
                <w:bCs/>
                <w:u w:val="single"/>
              </w:rPr>
              <w:t xml:space="preserve">de conformidad al ANEXO 3, </w:t>
            </w:r>
            <w:r w:rsidRPr="00FA1F72">
              <w:rPr>
                <w:rFonts w:ascii="Century Gothic" w:hAnsi="Century Gothic"/>
                <w:b/>
                <w:u w:val="single"/>
                <w:lang w:val="es-MX"/>
              </w:rPr>
              <w:t xml:space="preserve">a la justificación </w:t>
            </w:r>
            <w:r>
              <w:rPr>
                <w:rFonts w:ascii="Century Gothic" w:hAnsi="Century Gothic"/>
                <w:b/>
                <w:u w:val="single"/>
                <w:lang w:val="es-MX"/>
              </w:rPr>
              <w:t xml:space="preserve">y documentos </w:t>
            </w:r>
            <w:r w:rsidRPr="00FA1F72">
              <w:rPr>
                <w:rFonts w:ascii="Century Gothic" w:hAnsi="Century Gothic"/>
                <w:b/>
                <w:u w:val="single"/>
                <w:lang w:val="es-MX"/>
              </w:rPr>
              <w:t>referentes a la titularidad de la patente de</w:t>
            </w:r>
            <w:r>
              <w:rPr>
                <w:rFonts w:ascii="Century Gothic" w:hAnsi="Century Gothic"/>
                <w:b/>
                <w:u w:val="single"/>
                <w:lang w:val="es-MX"/>
              </w:rPr>
              <w:t>l</w:t>
            </w:r>
            <w:r w:rsidRPr="00FA1F72">
              <w:rPr>
                <w:rFonts w:ascii="Century Gothic" w:hAnsi="Century Gothic"/>
                <w:b/>
                <w:u w:val="single"/>
                <w:lang w:val="es-MX"/>
              </w:rPr>
              <w:t xml:space="preserve"> ofertante, así con los derechos de p</w:t>
            </w:r>
            <w:r>
              <w:rPr>
                <w:rFonts w:ascii="Century Gothic" w:hAnsi="Century Gothic"/>
                <w:b/>
                <w:u w:val="single"/>
                <w:lang w:val="es-MX"/>
              </w:rPr>
              <w:t>ropiedad intelectual,</w:t>
            </w:r>
            <w:r>
              <w:rPr>
                <w:rFonts w:ascii="Century Gothic" w:hAnsi="Century Gothic" w:cs="Arial"/>
                <w:b/>
                <w:bCs/>
                <w:u w:val="single"/>
              </w:rPr>
              <w:t xml:space="preserve"> que forman parte integral de la presente acta.</w:t>
            </w:r>
          </w:p>
          <w:p w14:paraId="5CE2A67F" w14:textId="7E1A3E0F" w:rsidR="00E40201" w:rsidRDefault="00E40201" w:rsidP="001202B6">
            <w:pPr>
              <w:spacing w:line="276" w:lineRule="auto"/>
              <w:jc w:val="both"/>
              <w:rPr>
                <w:rFonts w:ascii="Century Gothic" w:hAnsi="Century Gothic" w:cs="Arial"/>
                <w:b/>
                <w:bCs/>
                <w:u w:val="single"/>
              </w:rPr>
            </w:pPr>
          </w:p>
          <w:p w14:paraId="570B8DC2" w14:textId="24C94E77" w:rsidR="00E40201" w:rsidRPr="00963999" w:rsidRDefault="004E75BF" w:rsidP="00E40201">
            <w:pPr>
              <w:pStyle w:val="Sangradetextonormal"/>
              <w:spacing w:after="0" w:line="276" w:lineRule="auto"/>
              <w:ind w:left="0"/>
              <w:jc w:val="both"/>
              <w:rPr>
                <w:rFonts w:ascii="Century Gothic" w:hAnsi="Century Gothic" w:cs="Arial"/>
                <w:b/>
                <w:u w:val="single"/>
              </w:rPr>
            </w:pPr>
            <w:r>
              <w:rPr>
                <w:rFonts w:ascii="Century Gothic" w:hAnsi="Century Gothic" w:cs="Arial"/>
                <w:b/>
                <w:u w:val="single"/>
              </w:rPr>
              <w:t>E</w:t>
            </w:r>
            <w:r w:rsidR="00E40201" w:rsidRPr="00963999">
              <w:rPr>
                <w:rFonts w:ascii="Century Gothic" w:hAnsi="Century Gothic" w:cs="Arial"/>
                <w:b/>
                <w:u w:val="single"/>
              </w:rPr>
              <w:t xml:space="preserve">l presente </w:t>
            </w:r>
            <w:r w:rsidR="00E40201">
              <w:rPr>
                <w:rFonts w:ascii="Century Gothic" w:hAnsi="Century Gothic" w:cs="Arial"/>
                <w:b/>
                <w:u w:val="single"/>
              </w:rPr>
              <w:t>A</w:t>
            </w:r>
            <w:r w:rsidR="00E40201" w:rsidRPr="00963999">
              <w:rPr>
                <w:rFonts w:ascii="Century Gothic" w:hAnsi="Century Gothic" w:cs="Arial"/>
                <w:b/>
                <w:u w:val="single"/>
              </w:rPr>
              <w:t xml:space="preserve">cuerdo está ligado directamente con el Acuerdo </w:t>
            </w:r>
            <w:r w:rsidR="00E40201" w:rsidRPr="00963999">
              <w:rPr>
                <w:rFonts w:ascii="Century Gothic" w:hAnsi="Century Gothic"/>
                <w:b/>
                <w:u w:val="single"/>
                <w:lang w:val="es-MX"/>
              </w:rPr>
              <w:t>ACU/JA/0</w:t>
            </w:r>
            <w:r w:rsidR="00E40201">
              <w:rPr>
                <w:rFonts w:ascii="Century Gothic" w:hAnsi="Century Gothic"/>
                <w:b/>
                <w:u w:val="single"/>
                <w:lang w:val="es-MX"/>
              </w:rPr>
              <w:t>5</w:t>
            </w:r>
            <w:r w:rsidR="00E40201" w:rsidRPr="00963999">
              <w:rPr>
                <w:rFonts w:ascii="Century Gothic" w:hAnsi="Century Gothic"/>
                <w:b/>
                <w:u w:val="single"/>
                <w:lang w:val="es-MX"/>
              </w:rPr>
              <w:t>/09/E/2020</w:t>
            </w:r>
            <w:r w:rsidR="00E40201">
              <w:rPr>
                <w:rFonts w:ascii="Century Gothic" w:hAnsi="Century Gothic"/>
                <w:b/>
                <w:u w:val="single"/>
                <w:lang w:val="es-MX"/>
              </w:rPr>
              <w:t>, de esta acta.</w:t>
            </w:r>
          </w:p>
          <w:p w14:paraId="03009380" w14:textId="77777777" w:rsidR="00315BE3" w:rsidRDefault="00315BE3" w:rsidP="001202B6">
            <w:pPr>
              <w:spacing w:line="276" w:lineRule="auto"/>
              <w:jc w:val="both"/>
              <w:rPr>
                <w:rFonts w:ascii="Century Gothic" w:hAnsi="Century Gothic" w:cs="Arial"/>
                <w:b/>
                <w:bCs/>
                <w:u w:val="single"/>
              </w:rPr>
            </w:pPr>
          </w:p>
          <w:p w14:paraId="48274AA0" w14:textId="77777777" w:rsidR="00315BE3" w:rsidRPr="00993407" w:rsidRDefault="00315BE3" w:rsidP="001202B6">
            <w:pPr>
              <w:spacing w:line="276" w:lineRule="auto"/>
              <w:jc w:val="both"/>
              <w:rPr>
                <w:rFonts w:ascii="Century Gothic" w:hAnsi="Century Gothic" w:cs="Arial"/>
                <w:b/>
                <w:bCs/>
                <w:u w:val="single"/>
              </w:rPr>
            </w:pPr>
            <w:r w:rsidRPr="00993407">
              <w:rPr>
                <w:rFonts w:ascii="Century Gothic" w:hAnsi="Century Gothic"/>
                <w:b/>
                <w:u w:val="single"/>
                <w:lang w:val="es-MX"/>
              </w:rPr>
              <w:t>Comuníquese lo aquí acordado a la Dirección General Administrativa y a la Dirección de Informática, ambas de este Tribunal, para los efectos a que haya lugar.</w:t>
            </w:r>
          </w:p>
        </w:tc>
      </w:tr>
    </w:tbl>
    <w:p w14:paraId="4642B720" w14:textId="77777777" w:rsidR="00315BE3" w:rsidRPr="00315BE3" w:rsidRDefault="00315BE3" w:rsidP="00AE1983">
      <w:pPr>
        <w:pStyle w:val="Sangradetextonormal"/>
        <w:spacing w:after="0" w:line="276" w:lineRule="auto"/>
        <w:ind w:left="0"/>
        <w:jc w:val="both"/>
        <w:rPr>
          <w:rFonts w:ascii="Century Gothic" w:hAnsi="Century Gothic"/>
        </w:rPr>
      </w:pPr>
    </w:p>
    <w:p w14:paraId="03EF81FE" w14:textId="77777777" w:rsidR="00315BE3" w:rsidRDefault="00315BE3" w:rsidP="00AE1983">
      <w:pPr>
        <w:pStyle w:val="Sangradetextonormal"/>
        <w:spacing w:after="0" w:line="276" w:lineRule="auto"/>
        <w:ind w:left="0"/>
        <w:jc w:val="both"/>
        <w:rPr>
          <w:rFonts w:ascii="Century Gothic" w:hAnsi="Century Gothic"/>
          <w:lang w:val="es-MX"/>
        </w:rPr>
      </w:pPr>
    </w:p>
    <w:p w14:paraId="6D7E32D8" w14:textId="3A070409" w:rsidR="00315BE3" w:rsidRPr="00963999" w:rsidRDefault="00963999" w:rsidP="00963999">
      <w:pPr>
        <w:pStyle w:val="Textosinformato"/>
        <w:spacing w:line="276" w:lineRule="auto"/>
        <w:jc w:val="center"/>
        <w:rPr>
          <w:b/>
          <w:sz w:val="28"/>
          <w:szCs w:val="28"/>
          <w:lang w:val="es-MX"/>
        </w:rPr>
      </w:pPr>
      <w:r>
        <w:rPr>
          <w:b/>
          <w:sz w:val="28"/>
          <w:szCs w:val="28"/>
          <w:lang w:val="es-MX"/>
        </w:rPr>
        <w:t>-5</w:t>
      </w:r>
      <w:r w:rsidRPr="003032CF">
        <w:rPr>
          <w:b/>
          <w:sz w:val="28"/>
          <w:szCs w:val="28"/>
          <w:lang w:val="es-MX"/>
        </w:rPr>
        <w:t>-</w:t>
      </w:r>
    </w:p>
    <w:p w14:paraId="7DDCDEB4" w14:textId="77777777" w:rsidR="00B35CF8" w:rsidRDefault="00B35CF8" w:rsidP="00AE1983">
      <w:pPr>
        <w:pStyle w:val="Sangradetextonormal"/>
        <w:spacing w:after="0" w:line="276" w:lineRule="auto"/>
        <w:ind w:left="0"/>
        <w:jc w:val="both"/>
        <w:rPr>
          <w:rFonts w:ascii="Century Gothic" w:hAnsi="Century Gothic"/>
          <w:lang w:val="es-MX"/>
        </w:rPr>
      </w:pPr>
    </w:p>
    <w:p w14:paraId="168B9855" w14:textId="4E431080" w:rsidR="00AE1983" w:rsidRPr="00161118" w:rsidRDefault="008257EC" w:rsidP="00AE1983">
      <w:pPr>
        <w:pStyle w:val="Sangradetextonormal"/>
        <w:spacing w:after="0" w:line="276" w:lineRule="auto"/>
        <w:ind w:left="0"/>
        <w:jc w:val="both"/>
        <w:rPr>
          <w:rFonts w:ascii="Century Gothic" w:hAnsi="Century Gothic"/>
          <w:lang w:val="es-MX"/>
        </w:rPr>
      </w:pPr>
      <w:r w:rsidRPr="00BF421E">
        <w:rPr>
          <w:rFonts w:ascii="Century Gothic" w:hAnsi="Century Gothic"/>
          <w:lang w:val="es-MX"/>
        </w:rPr>
        <w:t xml:space="preserve">El Magistrado Presidente, solicita al Secretario Técnico dé lectura al siguiente punto de la orden del día. En uso de la voz, </w:t>
      </w:r>
      <w:r w:rsidRPr="00BF421E">
        <w:rPr>
          <w:rFonts w:ascii="Century Gothic" w:hAnsi="Century Gothic"/>
          <w:b/>
          <w:lang w:val="es-MX"/>
        </w:rPr>
        <w:t>el Secretario Técnico señala</w:t>
      </w:r>
      <w:r w:rsidRPr="00BF421E">
        <w:rPr>
          <w:rFonts w:ascii="Century Gothic" w:hAnsi="Century Gothic"/>
          <w:lang w:val="es-MX"/>
        </w:rPr>
        <w:t xml:space="preserve">: el siguiente punto del orden del día es el número </w:t>
      </w:r>
      <w:r w:rsidR="00CF65B0">
        <w:rPr>
          <w:rFonts w:ascii="Century Gothic" w:hAnsi="Century Gothic"/>
          <w:b/>
          <w:lang w:val="es-MX"/>
        </w:rPr>
        <w:t>c</w:t>
      </w:r>
      <w:r w:rsidR="00963999">
        <w:rPr>
          <w:rFonts w:ascii="Century Gothic" w:hAnsi="Century Gothic"/>
          <w:b/>
          <w:lang w:val="es-MX"/>
        </w:rPr>
        <w:t>inco</w:t>
      </w:r>
      <w:r w:rsidRPr="00BF421E">
        <w:rPr>
          <w:rFonts w:ascii="Century Gothic" w:hAnsi="Century Gothic"/>
          <w:b/>
          <w:lang w:val="es-MX"/>
        </w:rPr>
        <w:t xml:space="preserve"> </w:t>
      </w:r>
      <w:r w:rsidRPr="00BF421E">
        <w:rPr>
          <w:rFonts w:ascii="Century Gothic" w:hAnsi="Century Gothic"/>
          <w:lang w:val="es-MX"/>
        </w:rPr>
        <w:t>y corresponde a:</w:t>
      </w:r>
      <w:r w:rsidRPr="00BF421E">
        <w:rPr>
          <w:rFonts w:ascii="Century Gothic" w:hAnsi="Century Gothic"/>
          <w:b/>
          <w:szCs w:val="24"/>
          <w:lang w:val="es-MX"/>
        </w:rPr>
        <w:t xml:space="preserve"> </w:t>
      </w:r>
      <w:r w:rsidR="00AE1983">
        <w:rPr>
          <w:rFonts w:ascii="Century Gothic" w:hAnsi="Century Gothic"/>
          <w:b/>
          <w:lang w:val="es-MX"/>
        </w:rPr>
        <w:t>Aprobación de adecuación presupuestal ejercicio 2020.</w:t>
      </w:r>
    </w:p>
    <w:p w14:paraId="045FB3F9" w14:textId="77777777" w:rsidR="00AE1983" w:rsidRPr="00D87092" w:rsidRDefault="00AE1983" w:rsidP="00AE1983">
      <w:pPr>
        <w:pStyle w:val="Sangradetextonormal"/>
        <w:spacing w:after="0" w:line="276" w:lineRule="auto"/>
        <w:ind w:left="0"/>
        <w:jc w:val="both"/>
        <w:rPr>
          <w:rFonts w:ascii="Century Gothic" w:hAnsi="Century Gothic"/>
          <w:b/>
          <w:lang w:val="es-MX"/>
        </w:rPr>
      </w:pPr>
    </w:p>
    <w:p w14:paraId="4235FCA0" w14:textId="59E619C7" w:rsidR="006B51AC" w:rsidRDefault="006B51AC" w:rsidP="00AE1983">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En este punto les comento que </w:t>
      </w:r>
      <w:r w:rsidR="00341567">
        <w:rPr>
          <w:rFonts w:ascii="Century Gothic" w:hAnsi="Century Gothic"/>
          <w:lang w:val="es-MX"/>
        </w:rPr>
        <w:t>una vez hecho todo el trabajo, que fue bastante, por cierto, para el área de Administración y Contabilidad, queda un pequeño remanente el cual podemos dispone</w:t>
      </w:r>
      <w:r w:rsidR="007A73AE">
        <w:rPr>
          <w:rFonts w:ascii="Century Gothic" w:hAnsi="Century Gothic"/>
          <w:lang w:val="es-MX"/>
        </w:rPr>
        <w:t>r</w:t>
      </w:r>
      <w:r w:rsidR="00341567">
        <w:rPr>
          <w:rFonts w:ascii="Century Gothic" w:hAnsi="Century Gothic"/>
          <w:lang w:val="es-MX"/>
        </w:rPr>
        <w:t xml:space="preserve"> de él.</w:t>
      </w:r>
    </w:p>
    <w:p w14:paraId="6F9414C5" w14:textId="77777777" w:rsidR="00341567" w:rsidRDefault="00341567" w:rsidP="00AE1983">
      <w:pPr>
        <w:pStyle w:val="Sangradetextonormal"/>
        <w:spacing w:after="0" w:line="276" w:lineRule="auto"/>
        <w:ind w:left="0"/>
        <w:jc w:val="both"/>
        <w:rPr>
          <w:rFonts w:ascii="Century Gothic" w:hAnsi="Century Gothic"/>
          <w:lang w:val="es-MX"/>
        </w:rPr>
      </w:pPr>
    </w:p>
    <w:p w14:paraId="2DC82CCF" w14:textId="0BB5AAF6" w:rsidR="00AE1983" w:rsidRDefault="00341567" w:rsidP="00AE1983">
      <w:pPr>
        <w:pStyle w:val="Sangradetextonormal"/>
        <w:spacing w:after="0" w:line="276" w:lineRule="auto"/>
        <w:ind w:left="0"/>
        <w:jc w:val="both"/>
        <w:rPr>
          <w:rFonts w:ascii="Century Gothic" w:hAnsi="Century Gothic"/>
          <w:lang w:val="es-MX"/>
        </w:rPr>
      </w:pPr>
      <w:r>
        <w:rPr>
          <w:rFonts w:ascii="Century Gothic" w:hAnsi="Century Gothic"/>
          <w:lang w:val="es-MX"/>
        </w:rPr>
        <w:t>Por lo que estamos proponiendo la a</w:t>
      </w:r>
      <w:r w:rsidR="00AE1983">
        <w:rPr>
          <w:rFonts w:ascii="Century Gothic" w:hAnsi="Century Gothic"/>
          <w:lang w:val="es-MX"/>
        </w:rPr>
        <w:t xml:space="preserve">utorización de adecuación al presupuesto de egresos 2020 a efecto de dar cumplimiento a los objetivos establecidos para la administración de los recursos financieros, mediante la reasignación de remanentes en partidas específicas a conceptos prioritarios para garantizar la operación jurídico-administrativa del Tribunal. </w:t>
      </w:r>
    </w:p>
    <w:p w14:paraId="736BC42F" w14:textId="04323EA8" w:rsidR="00AE1983" w:rsidRDefault="00AE1983" w:rsidP="00AE1983">
      <w:pPr>
        <w:pStyle w:val="Sangradetextonormal"/>
        <w:spacing w:after="0" w:line="276" w:lineRule="auto"/>
        <w:ind w:left="0"/>
        <w:jc w:val="both"/>
        <w:rPr>
          <w:rFonts w:ascii="Century Gothic" w:hAnsi="Century Gothic"/>
          <w:lang w:val="es-MX"/>
        </w:rPr>
      </w:pPr>
    </w:p>
    <w:p w14:paraId="22B55CDF" w14:textId="782A8D11" w:rsidR="00315FF1" w:rsidRDefault="00BD42DC" w:rsidP="00AE1983">
      <w:pPr>
        <w:pStyle w:val="Sangradetextonormal"/>
        <w:spacing w:after="0" w:line="276" w:lineRule="auto"/>
        <w:ind w:left="0"/>
        <w:jc w:val="both"/>
        <w:rPr>
          <w:rFonts w:ascii="Century Gothic" w:hAnsi="Century Gothic"/>
          <w:bCs/>
          <w:lang w:val="es-MX"/>
        </w:rPr>
      </w:pPr>
      <w:r w:rsidRPr="00BD42DC">
        <w:rPr>
          <w:rFonts w:ascii="Century Gothic" w:hAnsi="Century Gothic"/>
          <w:lang w:val="es-MX"/>
        </w:rPr>
        <w:t xml:space="preserve">En uso de la voz </w:t>
      </w:r>
      <w:r w:rsidRPr="00BD42DC">
        <w:rPr>
          <w:rFonts w:ascii="Century Gothic" w:hAnsi="Century Gothic"/>
          <w:b/>
          <w:lang w:val="es-MX"/>
        </w:rPr>
        <w:t>el Secretario Técnico:</w:t>
      </w:r>
      <w:r>
        <w:rPr>
          <w:rFonts w:ascii="Century Gothic" w:hAnsi="Century Gothic"/>
          <w:b/>
          <w:lang w:val="es-MX"/>
        </w:rPr>
        <w:t xml:space="preserve"> </w:t>
      </w:r>
      <w:r>
        <w:rPr>
          <w:rFonts w:ascii="Century Gothic" w:hAnsi="Century Gothic"/>
          <w:bCs/>
          <w:lang w:val="es-MX"/>
        </w:rPr>
        <w:t>Efectivamente Presidente, se hizo un gran trabajo y me permito agradecer al equipo de la oficina, a José Fonseca y a Carmina, por el trabajo que han hecho, han estado trabajando estos días</w:t>
      </w:r>
      <w:r w:rsidR="0044145E">
        <w:rPr>
          <w:rFonts w:ascii="Century Gothic" w:hAnsi="Century Gothic"/>
          <w:bCs/>
          <w:lang w:val="es-MX"/>
        </w:rPr>
        <w:t xml:space="preserve"> a pesar de ser parido vacacional para hacer una revisión de los ajustes que hemos tenido este año</w:t>
      </w:r>
      <w:r w:rsidR="006E6D42">
        <w:rPr>
          <w:rFonts w:ascii="Century Gothic" w:hAnsi="Century Gothic"/>
          <w:bCs/>
          <w:lang w:val="es-MX"/>
        </w:rPr>
        <w:t>, que han sido muchos, por las razones que ya conocen y también por causas de beneficio de las gestiones de aprobación de recursos extraordinarios</w:t>
      </w:r>
      <w:r w:rsidR="00315FF1">
        <w:rPr>
          <w:rFonts w:ascii="Century Gothic" w:hAnsi="Century Gothic"/>
          <w:bCs/>
          <w:lang w:val="es-MX"/>
        </w:rPr>
        <w:t>, que hoy nos tiene en esta situación, tengo que decir favorable.</w:t>
      </w:r>
    </w:p>
    <w:p w14:paraId="21E412B0" w14:textId="77777777" w:rsidR="00315FF1" w:rsidRDefault="00315FF1" w:rsidP="00AE1983">
      <w:pPr>
        <w:pStyle w:val="Sangradetextonormal"/>
        <w:spacing w:after="0" w:line="276" w:lineRule="auto"/>
        <w:ind w:left="0"/>
        <w:jc w:val="both"/>
        <w:rPr>
          <w:rFonts w:ascii="Century Gothic" w:hAnsi="Century Gothic"/>
          <w:bCs/>
          <w:lang w:val="es-MX"/>
        </w:rPr>
      </w:pPr>
    </w:p>
    <w:p w14:paraId="317429F8" w14:textId="20BFA29C" w:rsidR="00DC2A4D" w:rsidRDefault="00315FF1" w:rsidP="00AE1983">
      <w:pPr>
        <w:pStyle w:val="Sangradetextonormal"/>
        <w:spacing w:after="0" w:line="276" w:lineRule="auto"/>
        <w:ind w:left="0"/>
        <w:jc w:val="both"/>
        <w:rPr>
          <w:rFonts w:ascii="Century Gothic" w:hAnsi="Century Gothic"/>
          <w:bCs/>
          <w:lang w:val="es-MX"/>
        </w:rPr>
      </w:pPr>
      <w:r>
        <w:rPr>
          <w:rFonts w:ascii="Century Gothic" w:hAnsi="Century Gothic"/>
          <w:bCs/>
          <w:lang w:val="es-MX"/>
        </w:rPr>
        <w:t xml:space="preserve">En diferentes partidas logramos algunos ahorros y en estas partidas que corresponden al </w:t>
      </w:r>
      <w:r w:rsidR="000567BD">
        <w:rPr>
          <w:rFonts w:ascii="Century Gothic" w:hAnsi="Century Gothic"/>
          <w:bCs/>
          <w:lang w:val="es-MX"/>
        </w:rPr>
        <w:t>capítulo</w:t>
      </w:r>
      <w:r>
        <w:rPr>
          <w:rFonts w:ascii="Century Gothic" w:hAnsi="Century Gothic"/>
          <w:bCs/>
          <w:lang w:val="es-MX"/>
        </w:rPr>
        <w:t xml:space="preserve"> 2000, 3000 y 5000, logramos </w:t>
      </w:r>
      <w:r w:rsidR="00E7106A">
        <w:rPr>
          <w:rFonts w:ascii="Century Gothic" w:hAnsi="Century Gothic"/>
          <w:bCs/>
          <w:lang w:val="es-MX"/>
        </w:rPr>
        <w:t xml:space="preserve">economías, por ejemplo en el adeudo del Tribunal en agua potable que </w:t>
      </w:r>
      <w:r w:rsidR="00E7106A">
        <w:rPr>
          <w:rFonts w:ascii="Century Gothic" w:hAnsi="Century Gothic"/>
          <w:bCs/>
          <w:lang w:val="es-MX"/>
        </w:rPr>
        <w:lastRenderedPageBreak/>
        <w:t>se tenía con el SIAPA, logramos un ahorro de cuatrocientos sesenta mil pesos por la gestión que se hizo con el SIAPA, en cuanto recargos y además con una retabulación que hicimos de los dos edificios del Tribunal, en cuanto a la tarifa que se estaba cobrando</w:t>
      </w:r>
      <w:r w:rsidR="009F7CAC">
        <w:rPr>
          <w:rFonts w:ascii="Century Gothic" w:hAnsi="Century Gothic"/>
          <w:bCs/>
          <w:lang w:val="es-MX"/>
        </w:rPr>
        <w:t>, e</w:t>
      </w:r>
      <w:r w:rsidR="00DC2A4D">
        <w:rPr>
          <w:rFonts w:ascii="Century Gothic" w:hAnsi="Century Gothic"/>
          <w:bCs/>
          <w:lang w:val="es-MX"/>
        </w:rPr>
        <w:t>ntre ese tipo de gestiones y economías al final salimos con un ahorro de $161,943.0</w:t>
      </w:r>
      <w:r w:rsidR="000B01E3">
        <w:rPr>
          <w:rFonts w:ascii="Century Gothic" w:hAnsi="Century Gothic"/>
          <w:bCs/>
          <w:lang w:val="es-MX"/>
        </w:rPr>
        <w:t>4.</w:t>
      </w:r>
    </w:p>
    <w:p w14:paraId="54CDBD39" w14:textId="77777777" w:rsidR="006F1B46" w:rsidRDefault="006F1B46" w:rsidP="00AE1983">
      <w:pPr>
        <w:pStyle w:val="Sangradetextonormal"/>
        <w:spacing w:after="0" w:line="276" w:lineRule="auto"/>
        <w:ind w:left="0"/>
        <w:jc w:val="both"/>
        <w:rPr>
          <w:rFonts w:ascii="Century Gothic" w:hAnsi="Century Gothic"/>
          <w:bCs/>
          <w:lang w:val="es-MX"/>
        </w:rPr>
      </w:pPr>
    </w:p>
    <w:p w14:paraId="21ADCB8B" w14:textId="1B12DA29" w:rsidR="00DC2A4D" w:rsidRDefault="00DC2A4D" w:rsidP="00AE1983">
      <w:pPr>
        <w:pStyle w:val="Sangradetextonormal"/>
        <w:spacing w:after="0" w:line="276" w:lineRule="auto"/>
        <w:ind w:left="0"/>
        <w:jc w:val="both"/>
        <w:rPr>
          <w:rFonts w:ascii="Century Gothic" w:hAnsi="Century Gothic"/>
          <w:bCs/>
          <w:lang w:val="es-MX"/>
        </w:rPr>
      </w:pPr>
      <w:r>
        <w:rPr>
          <w:rFonts w:ascii="Century Gothic" w:hAnsi="Century Gothic"/>
          <w:bCs/>
          <w:lang w:val="es-MX"/>
        </w:rPr>
        <w:t>En energía eléctrica tuvimos ahorros derivado</w:t>
      </w:r>
      <w:r w:rsidR="00DE6709">
        <w:rPr>
          <w:rFonts w:ascii="Century Gothic" w:hAnsi="Century Gothic"/>
          <w:bCs/>
          <w:lang w:val="es-MX"/>
        </w:rPr>
        <w:t>s</w:t>
      </w:r>
      <w:r>
        <w:rPr>
          <w:rFonts w:ascii="Century Gothic" w:hAnsi="Century Gothic"/>
          <w:bCs/>
          <w:lang w:val="es-MX"/>
        </w:rPr>
        <w:t xml:space="preserve"> a que estuvo cerrado algún tiempo el Tribunal, </w:t>
      </w:r>
      <w:r w:rsidR="00726D5C">
        <w:rPr>
          <w:rFonts w:ascii="Century Gothic" w:hAnsi="Century Gothic"/>
          <w:bCs/>
          <w:lang w:val="es-MX"/>
        </w:rPr>
        <w:t xml:space="preserve">por $144,133.00, de lo que se </w:t>
      </w:r>
      <w:r w:rsidR="00F609C6">
        <w:rPr>
          <w:rFonts w:ascii="Century Gothic" w:hAnsi="Century Gothic"/>
          <w:bCs/>
          <w:lang w:val="es-MX"/>
        </w:rPr>
        <w:t>tenía</w:t>
      </w:r>
      <w:r w:rsidR="00726D5C">
        <w:rPr>
          <w:rFonts w:ascii="Century Gothic" w:hAnsi="Century Gothic"/>
          <w:bCs/>
          <w:lang w:val="es-MX"/>
        </w:rPr>
        <w:t xml:space="preserve"> proyectado para el 2020.</w:t>
      </w:r>
    </w:p>
    <w:p w14:paraId="44DF6C99" w14:textId="0FE4D8FC" w:rsidR="000232AB" w:rsidRDefault="006F1B46" w:rsidP="00AE1983">
      <w:pPr>
        <w:pStyle w:val="Sangradetextonormal"/>
        <w:spacing w:after="0" w:line="276" w:lineRule="auto"/>
        <w:ind w:left="0"/>
        <w:jc w:val="both"/>
        <w:rPr>
          <w:rFonts w:ascii="Century Gothic" w:hAnsi="Century Gothic"/>
          <w:bCs/>
          <w:lang w:val="es-MX"/>
        </w:rPr>
      </w:pPr>
      <w:r>
        <w:rPr>
          <w:rFonts w:ascii="Century Gothic" w:hAnsi="Century Gothic"/>
          <w:bCs/>
          <w:lang w:val="es-MX"/>
        </w:rPr>
        <w:br/>
        <w:t>En e</w:t>
      </w:r>
      <w:r w:rsidR="00DF1D43">
        <w:rPr>
          <w:rFonts w:ascii="Century Gothic" w:hAnsi="Century Gothic"/>
          <w:bCs/>
          <w:lang w:val="es-MX"/>
        </w:rPr>
        <w:t>quipo de cómputo</w:t>
      </w:r>
      <w:r w:rsidR="000666E8">
        <w:rPr>
          <w:rFonts w:ascii="Century Gothic" w:hAnsi="Century Gothic"/>
          <w:bCs/>
          <w:lang w:val="es-MX"/>
        </w:rPr>
        <w:t xml:space="preserve"> y tecnologías de la Información</w:t>
      </w:r>
      <w:r>
        <w:rPr>
          <w:rFonts w:ascii="Century Gothic" w:hAnsi="Century Gothic"/>
          <w:bCs/>
          <w:lang w:val="es-MX"/>
        </w:rPr>
        <w:t xml:space="preserve"> tenemos un ahorro </w:t>
      </w:r>
      <w:r w:rsidR="00DA7674">
        <w:rPr>
          <w:rFonts w:ascii="Century Gothic" w:hAnsi="Century Gothic"/>
          <w:bCs/>
          <w:lang w:val="es-MX"/>
        </w:rPr>
        <w:t>po</w:t>
      </w:r>
      <w:r w:rsidR="006A0473">
        <w:rPr>
          <w:rFonts w:ascii="Century Gothic" w:hAnsi="Century Gothic"/>
          <w:bCs/>
          <w:lang w:val="es-MX"/>
        </w:rPr>
        <w:t xml:space="preserve">co mayor a los </w:t>
      </w:r>
      <w:r>
        <w:rPr>
          <w:rFonts w:ascii="Century Gothic" w:hAnsi="Century Gothic"/>
          <w:bCs/>
          <w:lang w:val="es-MX"/>
        </w:rPr>
        <w:t>$</w:t>
      </w:r>
      <w:r w:rsidR="000B01E3">
        <w:rPr>
          <w:rFonts w:ascii="Century Gothic" w:hAnsi="Century Gothic"/>
          <w:bCs/>
          <w:lang w:val="es-MX"/>
        </w:rPr>
        <w:t>1</w:t>
      </w:r>
      <w:r>
        <w:rPr>
          <w:rFonts w:ascii="Century Gothic" w:hAnsi="Century Gothic"/>
          <w:bCs/>
          <w:lang w:val="es-MX"/>
        </w:rPr>
        <w:t>59,000.00 y tenemos casi $80,000.00 en cu</w:t>
      </w:r>
      <w:r w:rsidR="000B01E3">
        <w:rPr>
          <w:rFonts w:ascii="Century Gothic" w:hAnsi="Century Gothic"/>
          <w:bCs/>
          <w:lang w:val="es-MX"/>
        </w:rPr>
        <w:t>a</w:t>
      </w:r>
      <w:r>
        <w:rPr>
          <w:rFonts w:ascii="Century Gothic" w:hAnsi="Century Gothic"/>
          <w:bCs/>
          <w:lang w:val="es-MX"/>
        </w:rPr>
        <w:t>nto a lo referente</w:t>
      </w:r>
      <w:r w:rsidR="00DF1D43">
        <w:rPr>
          <w:rFonts w:ascii="Century Gothic" w:hAnsi="Century Gothic"/>
          <w:bCs/>
          <w:lang w:val="es-MX"/>
        </w:rPr>
        <w:t xml:space="preserve"> </w:t>
      </w:r>
      <w:r w:rsidR="000232AB">
        <w:rPr>
          <w:rFonts w:ascii="Century Gothic" w:hAnsi="Century Gothic"/>
          <w:bCs/>
          <w:lang w:val="es-MX"/>
        </w:rPr>
        <w:t>a materiales y equipos menores de oficina, lo que nos da un total de $545,200.00.</w:t>
      </w:r>
    </w:p>
    <w:p w14:paraId="5F0ACC35" w14:textId="77777777" w:rsidR="000232AB" w:rsidRDefault="000232AB" w:rsidP="00AE1983">
      <w:pPr>
        <w:pStyle w:val="Sangradetextonormal"/>
        <w:spacing w:after="0" w:line="276" w:lineRule="auto"/>
        <w:ind w:left="0"/>
        <w:jc w:val="both"/>
        <w:rPr>
          <w:rFonts w:ascii="Century Gothic" w:hAnsi="Century Gothic"/>
          <w:bCs/>
          <w:lang w:val="es-MX"/>
        </w:rPr>
      </w:pPr>
    </w:p>
    <w:p w14:paraId="085227C1" w14:textId="52F8A389" w:rsidR="001E0138" w:rsidRDefault="000232AB" w:rsidP="00AE1983">
      <w:pPr>
        <w:pStyle w:val="Sangradetextonormal"/>
        <w:spacing w:after="0" w:line="276" w:lineRule="auto"/>
        <w:ind w:left="0"/>
        <w:jc w:val="both"/>
        <w:rPr>
          <w:rFonts w:ascii="Century Gothic" w:hAnsi="Century Gothic"/>
          <w:lang w:val="es-MX"/>
        </w:rPr>
      </w:pPr>
      <w:r>
        <w:rPr>
          <w:rFonts w:ascii="Century Gothic" w:hAnsi="Century Gothic"/>
          <w:bCs/>
          <w:lang w:val="es-MX"/>
        </w:rPr>
        <w:t xml:space="preserve">Quedan esos recursos como disponibilidad presupuestal a consideración de lo que esta Junta crea lo más conveniente y la propuesta que se hace en base a la recién aprobada reforma a la Ley Orgánica de este Tribunal, referente al Juicio en Línea y que nos pone un plazo para empezar a prepararnos y poder cumplir, por lo que la propuesta </w:t>
      </w:r>
      <w:r w:rsidR="006B5E95">
        <w:rPr>
          <w:rFonts w:ascii="Century Gothic" w:hAnsi="Century Gothic"/>
          <w:bCs/>
          <w:lang w:val="es-MX"/>
        </w:rPr>
        <w:t xml:space="preserve">es </w:t>
      </w:r>
      <w:r>
        <w:rPr>
          <w:rFonts w:ascii="Century Gothic" w:hAnsi="Century Gothic"/>
          <w:bCs/>
          <w:lang w:val="es-MX"/>
        </w:rPr>
        <w:t xml:space="preserve">que este recurso se redireccione a la partida 5911, para que quede </w:t>
      </w:r>
      <w:r w:rsidR="000904CA">
        <w:rPr>
          <w:rFonts w:ascii="Century Gothic" w:hAnsi="Century Gothic"/>
          <w:bCs/>
          <w:lang w:val="es-MX"/>
        </w:rPr>
        <w:t>etiquetado el recurso para poderlo ejercer antes del 31 de diciembre de este año</w:t>
      </w:r>
      <w:r w:rsidR="00B80D7B">
        <w:rPr>
          <w:rFonts w:ascii="Century Gothic" w:hAnsi="Century Gothic"/>
          <w:bCs/>
          <w:lang w:val="es-MX"/>
        </w:rPr>
        <w:t>, d</w:t>
      </w:r>
      <w:r w:rsidR="00AE1983">
        <w:rPr>
          <w:rFonts w:ascii="Century Gothic" w:hAnsi="Century Gothic"/>
          <w:lang w:val="es-MX"/>
        </w:rPr>
        <w:t xml:space="preserve">e conformidad al </w:t>
      </w:r>
      <w:r w:rsidR="00AE1983">
        <w:rPr>
          <w:rFonts w:ascii="Century Gothic" w:hAnsi="Century Gothic"/>
          <w:b/>
          <w:lang w:val="es-MX"/>
        </w:rPr>
        <w:t>ANEXO 2</w:t>
      </w:r>
      <w:r w:rsidR="00AE1983">
        <w:rPr>
          <w:rFonts w:ascii="Century Gothic" w:hAnsi="Century Gothic"/>
          <w:lang w:val="es-MX"/>
        </w:rPr>
        <w:t>, que forma parte integral de la presente acta</w:t>
      </w:r>
      <w:r w:rsidR="00D11E43">
        <w:rPr>
          <w:rFonts w:ascii="Century Gothic" w:hAnsi="Century Gothic"/>
          <w:lang w:val="es-MX"/>
        </w:rPr>
        <w:t>.</w:t>
      </w:r>
    </w:p>
    <w:p w14:paraId="27A69670" w14:textId="3CE60E18" w:rsidR="00B80D7B" w:rsidRDefault="00B80D7B" w:rsidP="00AE1983">
      <w:pPr>
        <w:pStyle w:val="Sangradetextonormal"/>
        <w:spacing w:after="0" w:line="276" w:lineRule="auto"/>
        <w:ind w:left="0"/>
        <w:jc w:val="both"/>
        <w:rPr>
          <w:rFonts w:ascii="Century Gothic" w:hAnsi="Century Gothic"/>
          <w:lang w:val="es-MX"/>
        </w:rPr>
      </w:pPr>
    </w:p>
    <w:p w14:paraId="60B78C87" w14:textId="641AFA41" w:rsidR="00B80D7B" w:rsidRDefault="00B80D7B" w:rsidP="00AE1983">
      <w:pPr>
        <w:pStyle w:val="Sangradetextonormal"/>
        <w:spacing w:after="0" w:line="276" w:lineRule="auto"/>
        <w:ind w:left="0"/>
        <w:jc w:val="both"/>
        <w:rPr>
          <w:rFonts w:ascii="Century Gothic" w:hAnsi="Century Gothic"/>
          <w:bCs/>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w:t>
      </w:r>
      <w:r w:rsidR="00BC0E7C">
        <w:rPr>
          <w:rFonts w:ascii="Century Gothic" w:hAnsi="Century Gothic"/>
          <w:bCs/>
          <w:lang w:val="es-MX"/>
        </w:rPr>
        <w:t>Gracias Giovanni, esto es en cuento a este punto, donde se propone redireccionar estos ahorros y la idea es primero aprobar esta redirección de recursos y en un punto siguiente del orden del día, aplicarlos a la compra de un software y un hardware, que nos van a explicar enseguida.</w:t>
      </w:r>
    </w:p>
    <w:p w14:paraId="79FF77C3" w14:textId="58A2601C" w:rsidR="00BC0E7C" w:rsidRDefault="00BC0E7C" w:rsidP="00AE1983">
      <w:pPr>
        <w:pStyle w:val="Sangradetextonormal"/>
        <w:spacing w:after="0" w:line="276" w:lineRule="auto"/>
        <w:ind w:left="0"/>
        <w:jc w:val="both"/>
        <w:rPr>
          <w:rFonts w:ascii="Century Gothic" w:hAnsi="Century Gothic"/>
          <w:bCs/>
          <w:lang w:val="es-MX"/>
        </w:rPr>
      </w:pPr>
    </w:p>
    <w:p w14:paraId="40CF6374" w14:textId="14717D37" w:rsidR="00AE0E03" w:rsidRDefault="00BC0E7C" w:rsidP="00AE1983">
      <w:pPr>
        <w:pStyle w:val="Sangradetextonormal"/>
        <w:spacing w:after="0" w:line="276" w:lineRule="auto"/>
        <w:ind w:left="0"/>
        <w:jc w:val="both"/>
        <w:rPr>
          <w:rFonts w:ascii="Century Gothic" w:hAnsi="Century Gothic"/>
          <w:bCs/>
          <w:lang w:val="es-MX"/>
        </w:rPr>
      </w:pPr>
      <w:r>
        <w:rPr>
          <w:rFonts w:ascii="Century Gothic" w:hAnsi="Century Gothic"/>
          <w:bCs/>
          <w:lang w:val="es-MX"/>
        </w:rPr>
        <w:t xml:space="preserve">Como bien saben la reforma ya se aprobó y platicando con </w:t>
      </w:r>
      <w:r w:rsidR="000C10C6">
        <w:rPr>
          <w:rFonts w:ascii="Century Gothic" w:hAnsi="Century Gothic"/>
          <w:bCs/>
          <w:lang w:val="es-MX"/>
        </w:rPr>
        <w:t>el personal de Informática y ante esta situación se les pidió que nos informaran que pudiéramos adelantarle que fuera estrictamente indispensable y que por sus propias características y por el tiempo</w:t>
      </w:r>
      <w:r w:rsidR="00CF142D">
        <w:rPr>
          <w:rFonts w:ascii="Century Gothic" w:hAnsi="Century Gothic"/>
          <w:bCs/>
          <w:lang w:val="es-MX"/>
        </w:rPr>
        <w:t xml:space="preserve"> en el que nos encontramos</w:t>
      </w:r>
      <w:r w:rsidR="00271A8B">
        <w:rPr>
          <w:rFonts w:ascii="Century Gothic" w:hAnsi="Century Gothic"/>
          <w:bCs/>
          <w:lang w:val="es-MX"/>
        </w:rPr>
        <w:t xml:space="preserve"> se pudiera aprobar, por lo que estuvieron trabajando estos días en este tema, hablamos de un software y un hardware, que nos va a servir y que va ser la base</w:t>
      </w:r>
      <w:r w:rsidR="00DD0DA5">
        <w:rPr>
          <w:rFonts w:ascii="Century Gothic" w:hAnsi="Century Gothic"/>
          <w:bCs/>
          <w:lang w:val="es-MX"/>
        </w:rPr>
        <w:t xml:space="preserve"> para que se desarrolle un sistema propio.</w:t>
      </w:r>
    </w:p>
    <w:p w14:paraId="4D855CBC" w14:textId="77777777" w:rsidR="00AE0E03" w:rsidRDefault="00AE0E03" w:rsidP="00AE1983">
      <w:pPr>
        <w:pStyle w:val="Sangradetextonormal"/>
        <w:spacing w:after="0" w:line="276" w:lineRule="auto"/>
        <w:ind w:left="0"/>
        <w:jc w:val="both"/>
        <w:rPr>
          <w:rFonts w:ascii="Century Gothic" w:hAnsi="Century Gothic"/>
          <w:bCs/>
          <w:lang w:val="es-MX"/>
        </w:rPr>
      </w:pPr>
    </w:p>
    <w:p w14:paraId="684DFE24" w14:textId="4E51BAE9" w:rsidR="00BC0E7C" w:rsidRDefault="00AE0E03" w:rsidP="00AE1983">
      <w:pPr>
        <w:pStyle w:val="Sangradetextonormal"/>
        <w:spacing w:after="0" w:line="276" w:lineRule="auto"/>
        <w:ind w:left="0"/>
        <w:jc w:val="both"/>
        <w:rPr>
          <w:rFonts w:ascii="Century Gothic" w:hAnsi="Century Gothic"/>
          <w:bCs/>
          <w:lang w:val="es-MX"/>
        </w:rPr>
      </w:pPr>
      <w:r>
        <w:rPr>
          <w:rFonts w:ascii="Century Gothic" w:hAnsi="Century Gothic"/>
          <w:bCs/>
          <w:lang w:val="es-MX"/>
        </w:rPr>
        <w:t>Ellos ya revisaron algunas opciones que hay en otros estados del país y considera</w:t>
      </w:r>
      <w:r w:rsidR="00D66B58">
        <w:rPr>
          <w:rFonts w:ascii="Century Gothic" w:hAnsi="Century Gothic"/>
          <w:bCs/>
          <w:lang w:val="es-MX"/>
        </w:rPr>
        <w:t>n</w:t>
      </w:r>
      <w:r>
        <w:rPr>
          <w:rFonts w:ascii="Century Gothic" w:hAnsi="Century Gothic"/>
          <w:bCs/>
          <w:lang w:val="es-MX"/>
        </w:rPr>
        <w:t xml:space="preserve"> que esta es la adecuada para el Tribunal</w:t>
      </w:r>
      <w:r w:rsidR="00B63B3C">
        <w:rPr>
          <w:rFonts w:ascii="Century Gothic" w:hAnsi="Century Gothic"/>
          <w:bCs/>
          <w:lang w:val="es-MX"/>
        </w:rPr>
        <w:t>.</w:t>
      </w:r>
      <w:r w:rsidR="00271A8B">
        <w:rPr>
          <w:rFonts w:ascii="Century Gothic" w:hAnsi="Century Gothic"/>
          <w:bCs/>
          <w:lang w:val="es-MX"/>
        </w:rPr>
        <w:t xml:space="preserve"> </w:t>
      </w:r>
    </w:p>
    <w:p w14:paraId="307C6911" w14:textId="2FD784A6" w:rsidR="00D66B58" w:rsidRDefault="00D66B58" w:rsidP="00AE1983">
      <w:pPr>
        <w:pStyle w:val="Sangradetextonormal"/>
        <w:spacing w:after="0" w:line="276" w:lineRule="auto"/>
        <w:ind w:left="0"/>
        <w:jc w:val="both"/>
        <w:rPr>
          <w:rFonts w:ascii="Century Gothic" w:hAnsi="Century Gothic"/>
          <w:bCs/>
          <w:lang w:val="es-MX"/>
        </w:rPr>
      </w:pPr>
    </w:p>
    <w:p w14:paraId="7A08951D" w14:textId="11AE3A12" w:rsidR="00D66B58" w:rsidRDefault="00D66B58" w:rsidP="00AE1983">
      <w:pPr>
        <w:pStyle w:val="Sangradetextonormal"/>
        <w:spacing w:after="0" w:line="276" w:lineRule="auto"/>
        <w:ind w:left="0"/>
        <w:jc w:val="both"/>
        <w:rPr>
          <w:rFonts w:ascii="Century Gothic" w:hAnsi="Century Gothic"/>
          <w:lang w:val="es-MX"/>
        </w:rPr>
      </w:pPr>
      <w:r w:rsidRPr="00BB3BD4">
        <w:rPr>
          <w:rFonts w:ascii="Century Gothic" w:hAnsi="Century Gothic"/>
          <w:b/>
          <w:bCs/>
          <w:lang w:val="es-MX"/>
        </w:rPr>
        <w:t>Magistrado Horacio León Hernández</w:t>
      </w:r>
      <w:r>
        <w:rPr>
          <w:rFonts w:ascii="Century Gothic" w:hAnsi="Century Gothic"/>
          <w:lang w:val="es-MX"/>
        </w:rPr>
        <w:t xml:space="preserve">, en uso de la voz: </w:t>
      </w:r>
      <w:r w:rsidR="005F30D8">
        <w:rPr>
          <w:rFonts w:ascii="Century Gothic" w:hAnsi="Century Gothic"/>
          <w:lang w:val="es-MX"/>
        </w:rPr>
        <w:t>¿No tendríamos primero que aprobar la justificación, el aspecto técnico y el modelo exacto que necesitamos y luego la provisión presupuestal</w:t>
      </w:r>
      <w:r w:rsidR="00342598">
        <w:rPr>
          <w:rFonts w:ascii="Century Gothic" w:hAnsi="Century Gothic"/>
          <w:lang w:val="es-MX"/>
        </w:rPr>
        <w:t>?</w:t>
      </w:r>
      <w:r w:rsidR="005F30D8">
        <w:rPr>
          <w:rFonts w:ascii="Century Gothic" w:hAnsi="Century Gothic"/>
          <w:lang w:val="es-MX"/>
        </w:rPr>
        <w:t xml:space="preserve"> </w:t>
      </w:r>
      <w:r w:rsidR="00342598">
        <w:rPr>
          <w:rFonts w:ascii="Century Gothic" w:hAnsi="Century Gothic"/>
          <w:lang w:val="es-MX"/>
        </w:rPr>
        <w:t xml:space="preserve">Porque todavía no </w:t>
      </w:r>
      <w:r w:rsidR="00F609C6">
        <w:rPr>
          <w:rFonts w:ascii="Century Gothic" w:hAnsi="Century Gothic"/>
          <w:lang w:val="es-MX"/>
        </w:rPr>
        <w:t>está</w:t>
      </w:r>
      <w:r w:rsidR="00342598">
        <w:rPr>
          <w:rFonts w:ascii="Century Gothic" w:hAnsi="Century Gothic"/>
          <w:lang w:val="es-MX"/>
        </w:rPr>
        <w:t xml:space="preserve"> justificado para que hacemos esta transferencia</w:t>
      </w:r>
      <w:r w:rsidR="00B90CB8">
        <w:rPr>
          <w:rFonts w:ascii="Century Gothic" w:hAnsi="Century Gothic"/>
          <w:lang w:val="es-MX"/>
        </w:rPr>
        <w:t>.</w:t>
      </w:r>
    </w:p>
    <w:p w14:paraId="1E610069" w14:textId="0A5985BA" w:rsidR="00B90CB8" w:rsidRDefault="00B90CB8" w:rsidP="00AE1983">
      <w:pPr>
        <w:pStyle w:val="Sangradetextonormal"/>
        <w:spacing w:after="0" w:line="276" w:lineRule="auto"/>
        <w:ind w:left="0"/>
        <w:jc w:val="both"/>
        <w:rPr>
          <w:rFonts w:ascii="Century Gothic" w:hAnsi="Century Gothic"/>
          <w:lang w:val="es-MX"/>
        </w:rPr>
      </w:pPr>
    </w:p>
    <w:p w14:paraId="276BF249" w14:textId="4AAF7DB1" w:rsidR="00B90CB8" w:rsidRDefault="00B90CB8" w:rsidP="00AE1983">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w:t>
      </w:r>
      <w:r w:rsidR="00C57779">
        <w:rPr>
          <w:rFonts w:ascii="Century Gothic" w:hAnsi="Century Gothic"/>
          <w:lang w:val="es-MX"/>
        </w:rPr>
        <w:t xml:space="preserve"> Creo que primero </w:t>
      </w:r>
      <w:r w:rsidR="00E57BA7">
        <w:rPr>
          <w:rFonts w:ascii="Century Gothic" w:hAnsi="Century Gothic"/>
          <w:lang w:val="es-MX"/>
        </w:rPr>
        <w:t>debemos tene</w:t>
      </w:r>
      <w:r w:rsidR="002B7513">
        <w:rPr>
          <w:rFonts w:ascii="Century Gothic" w:hAnsi="Century Gothic"/>
          <w:lang w:val="es-MX"/>
        </w:rPr>
        <w:t>r</w:t>
      </w:r>
      <w:r w:rsidR="00E57BA7">
        <w:rPr>
          <w:rFonts w:ascii="Century Gothic" w:hAnsi="Century Gothic"/>
          <w:lang w:val="es-MX"/>
        </w:rPr>
        <w:t xml:space="preserve"> el recurso y definida la partida para poderlo ejercer y</w:t>
      </w:r>
      <w:r w:rsidR="00AC01D4">
        <w:rPr>
          <w:rFonts w:ascii="Century Gothic" w:hAnsi="Century Gothic"/>
          <w:lang w:val="es-MX"/>
        </w:rPr>
        <w:t>,</w:t>
      </w:r>
      <w:r w:rsidR="00E57BA7">
        <w:rPr>
          <w:rFonts w:ascii="Century Gothic" w:hAnsi="Century Gothic"/>
          <w:lang w:val="es-MX"/>
        </w:rPr>
        <w:t xml:space="preserve"> ya luego pensar en el dictamen para poderlo ejercer; Actualmente tenemos recursos en diversas partidas que no están direccionadas a comprar esto.</w:t>
      </w:r>
    </w:p>
    <w:p w14:paraId="76E435CD" w14:textId="2BF0F182" w:rsidR="00E57BA7" w:rsidRDefault="00E57BA7" w:rsidP="00AE1983">
      <w:pPr>
        <w:pStyle w:val="Sangradetextonormal"/>
        <w:spacing w:after="0" w:line="276" w:lineRule="auto"/>
        <w:ind w:left="0"/>
        <w:jc w:val="both"/>
        <w:rPr>
          <w:rFonts w:ascii="Century Gothic" w:hAnsi="Century Gothic"/>
          <w:lang w:val="es-MX"/>
        </w:rPr>
      </w:pPr>
    </w:p>
    <w:p w14:paraId="52CBC126" w14:textId="47537E9E" w:rsidR="0047733B" w:rsidRDefault="00E57BA7" w:rsidP="0047733B">
      <w:pPr>
        <w:pStyle w:val="Sangradetextonormal"/>
        <w:spacing w:after="0" w:line="276" w:lineRule="auto"/>
        <w:ind w:left="0"/>
        <w:jc w:val="both"/>
        <w:rPr>
          <w:rFonts w:ascii="Century Gothic" w:hAnsi="Century Gothic"/>
          <w:lang w:val="es-MX"/>
        </w:rPr>
      </w:pPr>
      <w:r>
        <w:rPr>
          <w:rFonts w:ascii="Century Gothic" w:hAnsi="Century Gothic"/>
          <w:lang w:val="es-MX"/>
        </w:rPr>
        <w:t>Entiendo que primero debemos tener el recurso en una bolsa y después se justifica porque se va a gastar en determinado bien, en este caso es porque se trata de una patente, conforme a la ley de compras si nos permite adquirirlo así por esa situación,</w:t>
      </w:r>
      <w:r w:rsidR="004C5609">
        <w:rPr>
          <w:rFonts w:ascii="Century Gothic" w:hAnsi="Century Gothic"/>
          <w:lang w:val="es-MX"/>
        </w:rPr>
        <w:t xml:space="preserve"> precisamente</w:t>
      </w:r>
      <w:r>
        <w:rPr>
          <w:rFonts w:ascii="Century Gothic" w:hAnsi="Century Gothic"/>
          <w:lang w:val="es-MX"/>
        </w:rPr>
        <w:t xml:space="preserve"> porque se trata de una patente</w:t>
      </w:r>
      <w:r w:rsidR="004C5609">
        <w:rPr>
          <w:rFonts w:ascii="Century Gothic" w:hAnsi="Century Gothic"/>
          <w:lang w:val="es-MX"/>
        </w:rPr>
        <w:t>.</w:t>
      </w:r>
    </w:p>
    <w:p w14:paraId="692D5BEC" w14:textId="0C2C557D" w:rsidR="004C5609" w:rsidRDefault="004C5609" w:rsidP="0047733B">
      <w:pPr>
        <w:pStyle w:val="Sangradetextonormal"/>
        <w:spacing w:after="0" w:line="276" w:lineRule="auto"/>
        <w:ind w:left="0"/>
        <w:jc w:val="both"/>
        <w:rPr>
          <w:rFonts w:ascii="Century Gothic" w:hAnsi="Century Gothic"/>
          <w:lang w:val="es-MX"/>
        </w:rPr>
      </w:pPr>
    </w:p>
    <w:p w14:paraId="1BD84D57" w14:textId="33BD7DEA" w:rsidR="004C5609" w:rsidRDefault="004C5609" w:rsidP="0047733B">
      <w:pPr>
        <w:pStyle w:val="Sangradetextonormal"/>
        <w:spacing w:after="0" w:line="276" w:lineRule="auto"/>
        <w:ind w:left="0"/>
        <w:jc w:val="both"/>
        <w:rPr>
          <w:rFonts w:ascii="Century Gothic" w:hAnsi="Century Gothic"/>
          <w:lang w:val="es-MX"/>
        </w:rPr>
      </w:pPr>
      <w:r>
        <w:rPr>
          <w:rFonts w:ascii="Century Gothic" w:hAnsi="Century Gothic"/>
          <w:lang w:val="es-MX"/>
        </w:rPr>
        <w:t>Creo que debe ser en ese orden primero autorizar la bolsa y después la justificación, Magistrado Avelino ¿Tú qué opinas?</w:t>
      </w:r>
    </w:p>
    <w:p w14:paraId="6C3751E7" w14:textId="214DFBD6" w:rsidR="00E57BA7" w:rsidRDefault="00E57BA7" w:rsidP="0047733B">
      <w:pPr>
        <w:pStyle w:val="Sangradetextonormal"/>
        <w:spacing w:after="0" w:line="276" w:lineRule="auto"/>
        <w:ind w:left="0"/>
        <w:jc w:val="both"/>
        <w:rPr>
          <w:rFonts w:ascii="Century Gothic" w:hAnsi="Century Gothic"/>
          <w:lang w:val="es-MX"/>
        </w:rPr>
      </w:pPr>
    </w:p>
    <w:p w14:paraId="00C8ABA3" w14:textId="13D933E7" w:rsidR="004C4125" w:rsidRDefault="000134AF" w:rsidP="0047733B">
      <w:pPr>
        <w:pStyle w:val="Sangradetextonormal"/>
        <w:spacing w:after="0" w:line="276" w:lineRule="auto"/>
        <w:ind w:left="0"/>
        <w:jc w:val="both"/>
        <w:rPr>
          <w:rFonts w:ascii="Century Gothic" w:hAnsi="Century Gothic" w:cs="Arial"/>
          <w:lang w:val="es-MX"/>
        </w:rPr>
      </w:pPr>
      <w:r w:rsidRPr="000134AF">
        <w:rPr>
          <w:rFonts w:ascii="Century Gothic" w:hAnsi="Century Gothic" w:cs="Arial"/>
          <w:b/>
          <w:bCs/>
          <w:lang w:val="es-MX"/>
        </w:rPr>
        <w:t>Magistrado Avelino Bravo Cacho</w:t>
      </w:r>
      <w:r w:rsidR="00925593">
        <w:rPr>
          <w:rFonts w:ascii="Century Gothic" w:hAnsi="Century Gothic" w:cs="Arial"/>
          <w:b/>
          <w:bCs/>
          <w:lang w:val="es-MX"/>
        </w:rPr>
        <w:t>,</w:t>
      </w:r>
      <w:r w:rsidRPr="000134AF">
        <w:rPr>
          <w:rFonts w:ascii="Century Gothic" w:hAnsi="Century Gothic" w:cs="Arial"/>
          <w:lang w:val="es-MX"/>
        </w:rPr>
        <w:t xml:space="preserve"> en uso de la voz:</w:t>
      </w:r>
      <w:r w:rsidR="00736F68">
        <w:rPr>
          <w:rFonts w:ascii="Century Gothic" w:hAnsi="Century Gothic" w:cs="Arial"/>
          <w:lang w:val="es-MX"/>
        </w:rPr>
        <w:t xml:space="preserve"> Coincido con</w:t>
      </w:r>
      <w:r w:rsidR="005751A7">
        <w:rPr>
          <w:rFonts w:ascii="Century Gothic" w:hAnsi="Century Gothic" w:cs="Arial"/>
          <w:lang w:val="es-MX"/>
        </w:rPr>
        <w:t>t</w:t>
      </w:r>
      <w:r w:rsidR="00736F68">
        <w:rPr>
          <w:rFonts w:ascii="Century Gothic" w:hAnsi="Century Gothic" w:cs="Arial"/>
          <w:lang w:val="es-MX"/>
        </w:rPr>
        <w:t>igo Presidente</w:t>
      </w:r>
      <w:r w:rsidR="00BD64BD">
        <w:rPr>
          <w:rFonts w:ascii="Century Gothic" w:hAnsi="Century Gothic" w:cs="Arial"/>
          <w:lang w:val="es-MX"/>
        </w:rPr>
        <w:t xml:space="preserve">, primero es establecer el monto de la bolsa con la que cuenta el Tribunal para este tema y lo demás es un </w:t>
      </w:r>
      <w:r w:rsidR="003E4786">
        <w:rPr>
          <w:rFonts w:ascii="Century Gothic" w:hAnsi="Century Gothic" w:cs="Arial"/>
          <w:lang w:val="es-MX"/>
        </w:rPr>
        <w:t>trámite</w:t>
      </w:r>
      <w:r w:rsidR="00BD64BD">
        <w:rPr>
          <w:rFonts w:ascii="Century Gothic" w:hAnsi="Century Gothic" w:cs="Arial"/>
          <w:lang w:val="es-MX"/>
        </w:rPr>
        <w:t xml:space="preserve"> interno administrativo.</w:t>
      </w:r>
    </w:p>
    <w:p w14:paraId="47C31064" w14:textId="274E6CBE" w:rsidR="00E57BA7" w:rsidRDefault="00E57BA7" w:rsidP="0047733B">
      <w:pPr>
        <w:pStyle w:val="Sangradetextonormal"/>
        <w:spacing w:after="0" w:line="276" w:lineRule="auto"/>
        <w:ind w:left="0"/>
        <w:jc w:val="both"/>
        <w:rPr>
          <w:rFonts w:ascii="Century Gothic" w:hAnsi="Century Gothic" w:cs="Arial"/>
          <w:lang w:val="es-MX"/>
        </w:rPr>
      </w:pPr>
    </w:p>
    <w:p w14:paraId="6E8B06F1" w14:textId="20CE140C" w:rsidR="00D3520B" w:rsidRDefault="00D3520B" w:rsidP="0047733B">
      <w:pPr>
        <w:pStyle w:val="Sangradetextonormal"/>
        <w:spacing w:after="0" w:line="276" w:lineRule="auto"/>
        <w:ind w:left="0"/>
        <w:jc w:val="both"/>
        <w:rPr>
          <w:rFonts w:ascii="Century Gothic" w:hAnsi="Century Gothic"/>
          <w:bCs/>
          <w:lang w:val="es-MX"/>
        </w:rPr>
      </w:pPr>
      <w:r w:rsidRPr="00BD42DC">
        <w:rPr>
          <w:rFonts w:ascii="Century Gothic" w:hAnsi="Century Gothic"/>
          <w:lang w:val="es-MX"/>
        </w:rPr>
        <w:t xml:space="preserve">En uso de la voz </w:t>
      </w:r>
      <w:r w:rsidRPr="00BD42DC">
        <w:rPr>
          <w:rFonts w:ascii="Century Gothic" w:hAnsi="Century Gothic"/>
          <w:b/>
          <w:lang w:val="es-MX"/>
        </w:rPr>
        <w:t>el Secretario Técnico:</w:t>
      </w:r>
      <w:r>
        <w:rPr>
          <w:rFonts w:ascii="Century Gothic" w:hAnsi="Century Gothic"/>
          <w:b/>
          <w:lang w:val="es-MX"/>
        </w:rPr>
        <w:t xml:space="preserve"> </w:t>
      </w:r>
      <w:r>
        <w:rPr>
          <w:rFonts w:ascii="Century Gothic" w:hAnsi="Century Gothic"/>
          <w:bCs/>
          <w:lang w:val="es-MX"/>
        </w:rPr>
        <w:t>Creo que hoy nos sucede lo mismo que cuando estábamos con el tema de adquisición de pruebas de detección del covid-19; La indicación que se nos dio en aquel momento fue que primero tuviéramos la seguridad del recurso para poder aprobar una licitación de pruebas covid</w:t>
      </w:r>
      <w:r w:rsidR="00E2118D">
        <w:rPr>
          <w:rFonts w:ascii="Century Gothic" w:hAnsi="Century Gothic"/>
          <w:bCs/>
          <w:lang w:val="es-MX"/>
        </w:rPr>
        <w:t>-19</w:t>
      </w:r>
      <w:r>
        <w:rPr>
          <w:rFonts w:ascii="Century Gothic" w:hAnsi="Century Gothic"/>
          <w:bCs/>
          <w:lang w:val="es-MX"/>
        </w:rPr>
        <w:t>, por eso es que hoy lo que estamos haciendo primero, es pedir la aprobación de los ajustes presupuestales y una vez que tengamos la cantidad total de recursos en esa bolsa, entonces después se pueda aprobar por esta Junta la adquisición como se explicó</w:t>
      </w:r>
      <w:r w:rsidR="00E2118D">
        <w:rPr>
          <w:rFonts w:ascii="Century Gothic" w:hAnsi="Century Gothic"/>
          <w:bCs/>
          <w:lang w:val="es-MX"/>
        </w:rPr>
        <w:t xml:space="preserve"> un poco antes</w:t>
      </w:r>
      <w:r>
        <w:rPr>
          <w:rFonts w:ascii="Century Gothic" w:hAnsi="Century Gothic"/>
          <w:bCs/>
          <w:lang w:val="es-MX"/>
        </w:rPr>
        <w:t>.</w:t>
      </w:r>
    </w:p>
    <w:p w14:paraId="6A1E0A18" w14:textId="1D76263E" w:rsidR="002755E8" w:rsidRDefault="002755E8" w:rsidP="0047733B">
      <w:pPr>
        <w:pStyle w:val="Sangradetextonormal"/>
        <w:spacing w:after="0" w:line="276" w:lineRule="auto"/>
        <w:ind w:left="0"/>
        <w:jc w:val="both"/>
        <w:rPr>
          <w:rFonts w:ascii="Century Gothic" w:hAnsi="Century Gothic"/>
          <w:bCs/>
          <w:lang w:val="es-MX"/>
        </w:rPr>
      </w:pPr>
    </w:p>
    <w:p w14:paraId="123BB590" w14:textId="39B8CF41" w:rsidR="002755E8" w:rsidRDefault="002755E8" w:rsidP="0047733B">
      <w:pPr>
        <w:pStyle w:val="Sangradetextonormal"/>
        <w:spacing w:after="0" w:line="276" w:lineRule="auto"/>
        <w:ind w:left="0"/>
        <w:jc w:val="both"/>
        <w:rPr>
          <w:rFonts w:ascii="Century Gothic" w:hAnsi="Century Gothic"/>
          <w:bCs/>
          <w:lang w:val="es-MX"/>
        </w:rPr>
      </w:pPr>
      <w:r>
        <w:rPr>
          <w:rFonts w:ascii="Century Gothic" w:hAnsi="Century Gothic"/>
          <w:bCs/>
          <w:lang w:val="es-MX"/>
        </w:rPr>
        <w:t xml:space="preserve">Y esto tiene que ver con lo que viene por la reforma a la ley del Juicio en Línea, apoyados en un estudio y análisis que ha hecho la Dirección de Informática, con base a que todo lo que se ha venido desarrollando en el tribunal es software propio, que también hay que reconocerlo en comparación con otras instituciones, en este Tribunal prácticamente todo el software que se utiliza es desarrollo propio, es por eso que primero se hace el planteamiento que este dinero pueda </w:t>
      </w:r>
      <w:r w:rsidR="00CC4F27">
        <w:rPr>
          <w:rFonts w:ascii="Century Gothic" w:hAnsi="Century Gothic"/>
          <w:bCs/>
          <w:lang w:val="es-MX"/>
        </w:rPr>
        <w:t>re</w:t>
      </w:r>
      <w:r>
        <w:rPr>
          <w:rFonts w:ascii="Century Gothic" w:hAnsi="Century Gothic"/>
          <w:bCs/>
          <w:lang w:val="es-MX"/>
        </w:rPr>
        <w:t>direccionarse a la partida 5911.</w:t>
      </w:r>
    </w:p>
    <w:p w14:paraId="58A5E519" w14:textId="17B11AA0" w:rsidR="002755E8" w:rsidRDefault="002755E8" w:rsidP="0047733B">
      <w:pPr>
        <w:pStyle w:val="Sangradetextonormal"/>
        <w:spacing w:after="0" w:line="276" w:lineRule="auto"/>
        <w:ind w:left="0"/>
        <w:jc w:val="both"/>
        <w:rPr>
          <w:rFonts w:ascii="Century Gothic" w:hAnsi="Century Gothic"/>
          <w:bCs/>
          <w:lang w:val="es-MX"/>
        </w:rPr>
      </w:pPr>
      <w:r>
        <w:rPr>
          <w:rFonts w:ascii="Century Gothic" w:hAnsi="Century Gothic"/>
          <w:bCs/>
          <w:lang w:val="es-MX"/>
        </w:rPr>
        <w:t xml:space="preserve"> </w:t>
      </w:r>
    </w:p>
    <w:p w14:paraId="6826FE2E" w14:textId="7E51DE9E" w:rsidR="00225388" w:rsidRDefault="005C524E" w:rsidP="0047733B">
      <w:pPr>
        <w:pStyle w:val="Sangradetextonormal"/>
        <w:spacing w:after="0" w:line="276" w:lineRule="auto"/>
        <w:ind w:left="0"/>
        <w:jc w:val="both"/>
        <w:rPr>
          <w:rFonts w:ascii="Century Gothic" w:hAnsi="Century Gothic"/>
          <w:lang w:val="es-MX"/>
        </w:rPr>
      </w:pPr>
      <w:r w:rsidRPr="00BB3BD4">
        <w:rPr>
          <w:rFonts w:ascii="Century Gothic" w:hAnsi="Century Gothic"/>
          <w:b/>
          <w:bCs/>
          <w:lang w:val="es-MX"/>
        </w:rPr>
        <w:t>Magistrado Horacio León Hernández</w:t>
      </w:r>
      <w:r>
        <w:rPr>
          <w:rFonts w:ascii="Century Gothic" w:hAnsi="Century Gothic"/>
          <w:lang w:val="es-MX"/>
        </w:rPr>
        <w:t>, en uso de la voz: Presidente</w:t>
      </w:r>
      <w:r w:rsidR="00225388">
        <w:rPr>
          <w:rFonts w:ascii="Century Gothic" w:hAnsi="Century Gothic"/>
          <w:lang w:val="es-MX"/>
        </w:rPr>
        <w:t>, yo entiendo que hay una lógica, primero es el concepto, la justificación, la provisión presupuestal y luego la manera de adquirirlo, y si vamos a ligar todo pues de una vez hay que ligarlo.</w:t>
      </w:r>
    </w:p>
    <w:p w14:paraId="726E9DD7" w14:textId="77777777" w:rsidR="00225388" w:rsidRDefault="00225388" w:rsidP="0047733B">
      <w:pPr>
        <w:pStyle w:val="Sangradetextonormal"/>
        <w:spacing w:after="0" w:line="276" w:lineRule="auto"/>
        <w:ind w:left="0"/>
        <w:jc w:val="both"/>
        <w:rPr>
          <w:rFonts w:ascii="Century Gothic" w:hAnsi="Century Gothic"/>
          <w:lang w:val="es-MX"/>
        </w:rPr>
      </w:pPr>
    </w:p>
    <w:p w14:paraId="3D0BA744" w14:textId="0D762861" w:rsidR="00225388" w:rsidRDefault="00225388" w:rsidP="0047733B">
      <w:pPr>
        <w:pStyle w:val="Sangradetextonormal"/>
        <w:spacing w:after="0" w:line="276" w:lineRule="auto"/>
        <w:ind w:left="0"/>
        <w:jc w:val="both"/>
        <w:rPr>
          <w:rFonts w:ascii="Century Gothic" w:hAnsi="Century Gothic"/>
          <w:lang w:val="es-MX"/>
        </w:rPr>
      </w:pPr>
      <w:r>
        <w:rPr>
          <w:rFonts w:ascii="Century Gothic" w:hAnsi="Century Gothic"/>
          <w:lang w:val="es-MX"/>
        </w:rPr>
        <w:t>¿Cuál es la fracción de la Ley, que dice que compras directas se puede relacionar con patentes?</w:t>
      </w:r>
    </w:p>
    <w:p w14:paraId="08F7D31B" w14:textId="266A5953" w:rsidR="00225388" w:rsidRDefault="00225388" w:rsidP="0047733B">
      <w:pPr>
        <w:pStyle w:val="Sangradetextonormal"/>
        <w:spacing w:after="0" w:line="276" w:lineRule="auto"/>
        <w:ind w:left="0"/>
        <w:jc w:val="both"/>
        <w:rPr>
          <w:rFonts w:ascii="Century Gothic" w:hAnsi="Century Gothic"/>
          <w:lang w:val="es-MX"/>
        </w:rPr>
      </w:pPr>
    </w:p>
    <w:p w14:paraId="58F18690" w14:textId="4772DE3F" w:rsidR="00225388" w:rsidRDefault="00225388" w:rsidP="0047733B">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Ley de Compras en el Estado de Jalisco, en su artículo 73 numeral 1, fracción I.</w:t>
      </w:r>
    </w:p>
    <w:p w14:paraId="1CC4ED6E" w14:textId="49D566EF" w:rsidR="00F07153" w:rsidRDefault="00F07153" w:rsidP="0047733B">
      <w:pPr>
        <w:pStyle w:val="Sangradetextonormal"/>
        <w:spacing w:after="0" w:line="276" w:lineRule="auto"/>
        <w:ind w:left="0"/>
        <w:jc w:val="both"/>
        <w:rPr>
          <w:rFonts w:ascii="Century Gothic" w:hAnsi="Century Gothic"/>
          <w:lang w:val="es-MX"/>
        </w:rPr>
      </w:pPr>
    </w:p>
    <w:p w14:paraId="1ADAADBA" w14:textId="04A520B6" w:rsidR="00F07153" w:rsidRDefault="00DA3243" w:rsidP="0047733B">
      <w:pPr>
        <w:pStyle w:val="Sangradetextonormal"/>
        <w:spacing w:after="0" w:line="276" w:lineRule="auto"/>
        <w:ind w:left="0"/>
        <w:jc w:val="both"/>
        <w:rPr>
          <w:rFonts w:ascii="Century Gothic" w:hAnsi="Century Gothic"/>
          <w:lang w:val="es-MX"/>
        </w:rPr>
      </w:pPr>
      <w:r w:rsidRPr="00BA59A0">
        <w:rPr>
          <w:rFonts w:ascii="Century Gothic" w:hAnsi="Century Gothic"/>
          <w:b/>
          <w:bCs/>
          <w:lang w:val="es-MX"/>
        </w:rPr>
        <w:t xml:space="preserve">Magistrada </w:t>
      </w:r>
      <w:r w:rsidR="00BA59A0" w:rsidRPr="00BA59A0">
        <w:rPr>
          <w:rFonts w:ascii="Century Gothic" w:hAnsi="Century Gothic"/>
          <w:b/>
          <w:bCs/>
          <w:lang w:val="es-MX"/>
        </w:rPr>
        <w:t>Fany Lorena Jiménez Aguirre</w:t>
      </w:r>
      <w:r w:rsidR="0090236B" w:rsidRPr="0090236B">
        <w:rPr>
          <w:rFonts w:ascii="Century Gothic" w:hAnsi="Century Gothic"/>
          <w:lang w:val="es-MX"/>
        </w:rPr>
        <w:t>, en uso de la voz</w:t>
      </w:r>
      <w:r w:rsidR="00BA59A0">
        <w:rPr>
          <w:rFonts w:ascii="Century Gothic" w:hAnsi="Century Gothic"/>
          <w:lang w:val="es-MX"/>
        </w:rPr>
        <w:t>: Yo comparto la observación del Magistrado Horacio</w:t>
      </w:r>
      <w:r w:rsidR="00036D77">
        <w:rPr>
          <w:rFonts w:ascii="Century Gothic" w:hAnsi="Century Gothic"/>
          <w:lang w:val="es-MX"/>
        </w:rPr>
        <w:t xml:space="preserve">, </w:t>
      </w:r>
      <w:r w:rsidR="00512940">
        <w:rPr>
          <w:rFonts w:ascii="Century Gothic" w:hAnsi="Century Gothic"/>
          <w:lang w:val="es-MX"/>
        </w:rPr>
        <w:t xml:space="preserve">primero se tiene que generar la necesidad, para después la gestión del recurso, creo que estamos mal en el procedimiento y creo </w:t>
      </w:r>
      <w:r w:rsidR="00137E58">
        <w:rPr>
          <w:rFonts w:ascii="Century Gothic" w:hAnsi="Century Gothic"/>
          <w:lang w:val="es-MX"/>
        </w:rPr>
        <w:t xml:space="preserve">que </w:t>
      </w:r>
      <w:r w:rsidR="00512940">
        <w:rPr>
          <w:rFonts w:ascii="Century Gothic" w:hAnsi="Century Gothic"/>
          <w:lang w:val="es-MX"/>
        </w:rPr>
        <w:t>el Magistrado Horacio tiene razón.</w:t>
      </w:r>
    </w:p>
    <w:p w14:paraId="2851A906" w14:textId="5FCE1CB3" w:rsidR="00FD6A0C" w:rsidRDefault="00FD6A0C" w:rsidP="0047733B">
      <w:pPr>
        <w:pStyle w:val="Sangradetextonormal"/>
        <w:spacing w:after="0" w:line="276" w:lineRule="auto"/>
        <w:ind w:left="0"/>
        <w:jc w:val="both"/>
        <w:rPr>
          <w:rFonts w:ascii="Century Gothic" w:hAnsi="Century Gothic"/>
          <w:lang w:val="es-MX"/>
        </w:rPr>
      </w:pPr>
    </w:p>
    <w:p w14:paraId="7C5CAA78" w14:textId="79B516F3" w:rsidR="00225388" w:rsidRDefault="00223A52" w:rsidP="0047733B">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w:t>
      </w:r>
      <w:r w:rsidR="00137E58">
        <w:rPr>
          <w:rFonts w:ascii="Century Gothic" w:hAnsi="Century Gothic"/>
          <w:lang w:val="es-MX"/>
        </w:rPr>
        <w:t xml:space="preserve"> La necesidad la tenemos desde el momento en que la Ley nos obliga a tener determinado sistema en un año, dicha obligación implica cambios.</w:t>
      </w:r>
    </w:p>
    <w:p w14:paraId="46CE4DCA" w14:textId="738B22B5" w:rsidR="00137E58" w:rsidRDefault="00137E58" w:rsidP="0047733B">
      <w:pPr>
        <w:pStyle w:val="Sangradetextonormal"/>
        <w:spacing w:after="0" w:line="276" w:lineRule="auto"/>
        <w:ind w:left="0"/>
        <w:jc w:val="both"/>
        <w:rPr>
          <w:rFonts w:ascii="Century Gothic" w:hAnsi="Century Gothic"/>
          <w:lang w:val="es-MX"/>
        </w:rPr>
      </w:pPr>
    </w:p>
    <w:p w14:paraId="3BBF8246" w14:textId="63737CC2" w:rsidR="00137E58" w:rsidRDefault="00137E58" w:rsidP="0047733B">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Respecto a la necesidad, creo que también </w:t>
      </w:r>
      <w:r w:rsidR="00C5683B">
        <w:rPr>
          <w:rFonts w:ascii="Century Gothic" w:hAnsi="Century Gothic"/>
          <w:lang w:val="es-MX"/>
        </w:rPr>
        <w:t>está</w:t>
      </w:r>
      <w:r>
        <w:rPr>
          <w:rFonts w:ascii="Century Gothic" w:hAnsi="Century Gothic"/>
          <w:lang w:val="es-MX"/>
        </w:rPr>
        <w:t xml:space="preserve"> definida</w:t>
      </w:r>
      <w:r w:rsidR="00C5683B">
        <w:rPr>
          <w:rFonts w:ascii="Century Gothic" w:hAnsi="Century Gothic"/>
          <w:lang w:val="es-MX"/>
        </w:rPr>
        <w:t>…  y lo que ha comentado la Dirección de Informática que el mínimo de recursos necesarios son dos millones y hasta diez millones de pesos… ahorita sabemos que el presupuesto del año que viene es igual al de este año, nos aprobaron el mismo, pero como saben es insuficiente y no sabemos si nos van a dar alguna aportación extraordinaria para cumplir con esto. Lo que se propone por la necesidad en las condiciones en las que estamos</w:t>
      </w:r>
      <w:r w:rsidR="008D59C9">
        <w:rPr>
          <w:rFonts w:ascii="Century Gothic" w:hAnsi="Century Gothic"/>
          <w:lang w:val="es-MX"/>
        </w:rPr>
        <w:t xml:space="preserve">, </w:t>
      </w:r>
      <w:r w:rsidR="00C5683B">
        <w:rPr>
          <w:rFonts w:ascii="Century Gothic" w:hAnsi="Century Gothic"/>
          <w:lang w:val="es-MX"/>
        </w:rPr>
        <w:t>es aprovechar los ahorros que se lograron ya que de no ejercerlo</w:t>
      </w:r>
      <w:r w:rsidR="008D59C9">
        <w:rPr>
          <w:rFonts w:ascii="Century Gothic" w:hAnsi="Century Gothic"/>
          <w:lang w:val="es-MX"/>
        </w:rPr>
        <w:t>s</w:t>
      </w:r>
      <w:r w:rsidR="00C5683B">
        <w:rPr>
          <w:rFonts w:ascii="Century Gothic" w:hAnsi="Century Gothic"/>
          <w:lang w:val="es-MX"/>
        </w:rPr>
        <w:t xml:space="preserve"> lo</w:t>
      </w:r>
      <w:r w:rsidR="008D59C9">
        <w:rPr>
          <w:rFonts w:ascii="Century Gothic" w:hAnsi="Century Gothic"/>
          <w:lang w:val="es-MX"/>
        </w:rPr>
        <w:t>s</w:t>
      </w:r>
      <w:r w:rsidR="00C5683B">
        <w:rPr>
          <w:rFonts w:ascii="Century Gothic" w:hAnsi="Century Gothic"/>
          <w:lang w:val="es-MX"/>
        </w:rPr>
        <w:t xml:space="preserve"> tendríamos que regresar, entonces si tenemos la necesidad y tenemos la justificación y </w:t>
      </w:r>
      <w:r w:rsidR="00A3119A">
        <w:rPr>
          <w:rFonts w:ascii="Century Gothic" w:hAnsi="Century Gothic"/>
          <w:lang w:val="es-MX"/>
        </w:rPr>
        <w:t>además tenemos un techo presupuestal</w:t>
      </w:r>
      <w:r w:rsidR="00C5683B">
        <w:rPr>
          <w:rFonts w:ascii="Century Gothic" w:hAnsi="Century Gothic"/>
          <w:lang w:val="es-MX"/>
        </w:rPr>
        <w:t xml:space="preserve"> </w:t>
      </w:r>
      <w:r w:rsidR="008D59C9">
        <w:rPr>
          <w:rFonts w:ascii="Century Gothic" w:hAnsi="Century Gothic"/>
          <w:lang w:val="es-MX"/>
        </w:rPr>
        <w:t>creo que debemos aprovechar el recurso, para adelantar lo que podamos con el tema del Juicio en Línea,</w:t>
      </w:r>
      <w:r w:rsidR="005F6625">
        <w:rPr>
          <w:rFonts w:ascii="Century Gothic" w:hAnsi="Century Gothic"/>
          <w:lang w:val="es-MX"/>
        </w:rPr>
        <w:t xml:space="preserve"> aparte nadie nos garantiza que el año que entra nos vayan a dar aportaciones extraordinarias en el presupuesto</w:t>
      </w:r>
      <w:r w:rsidR="004B2CD1">
        <w:rPr>
          <w:rFonts w:ascii="Century Gothic" w:hAnsi="Century Gothic"/>
          <w:lang w:val="es-MX"/>
        </w:rPr>
        <w:t>, este es el contexto y esas son las razones.</w:t>
      </w:r>
    </w:p>
    <w:p w14:paraId="6086110A" w14:textId="1248A26C" w:rsidR="0044702B" w:rsidRDefault="0044702B" w:rsidP="0047733B">
      <w:pPr>
        <w:pStyle w:val="Sangradetextonormal"/>
        <w:spacing w:after="0" w:line="276" w:lineRule="auto"/>
        <w:ind w:left="0"/>
        <w:jc w:val="both"/>
        <w:rPr>
          <w:rFonts w:ascii="Century Gothic" w:hAnsi="Century Gothic"/>
          <w:lang w:val="es-MX"/>
        </w:rPr>
      </w:pPr>
    </w:p>
    <w:p w14:paraId="469E6EE9" w14:textId="1E63EDB4" w:rsidR="00A4057F" w:rsidRDefault="00261A92" w:rsidP="0047733B">
      <w:pPr>
        <w:pStyle w:val="Sangradetextonormal"/>
        <w:spacing w:after="0" w:line="276" w:lineRule="auto"/>
        <w:ind w:left="0"/>
        <w:jc w:val="both"/>
        <w:rPr>
          <w:rFonts w:ascii="Century Gothic" w:hAnsi="Century Gothic"/>
          <w:lang w:val="es-MX"/>
        </w:rPr>
      </w:pPr>
      <w:r w:rsidRPr="00BA59A0">
        <w:rPr>
          <w:rFonts w:ascii="Century Gothic" w:hAnsi="Century Gothic"/>
          <w:b/>
          <w:bCs/>
          <w:lang w:val="es-MX"/>
        </w:rPr>
        <w:lastRenderedPageBreak/>
        <w:t>Magistrada Fany Lorena Jiménez Aguirre</w:t>
      </w:r>
      <w:r w:rsidRPr="0090236B">
        <w:rPr>
          <w:rFonts w:ascii="Century Gothic" w:hAnsi="Century Gothic"/>
          <w:lang w:val="es-MX"/>
        </w:rPr>
        <w:t>, en uso de la voz</w:t>
      </w:r>
      <w:r>
        <w:rPr>
          <w:rFonts w:ascii="Century Gothic" w:hAnsi="Century Gothic"/>
          <w:lang w:val="es-MX"/>
        </w:rPr>
        <w:t xml:space="preserve">: Yo creo que </w:t>
      </w:r>
      <w:r w:rsidR="00E16E87">
        <w:rPr>
          <w:rFonts w:ascii="Century Gothic" w:hAnsi="Century Gothic"/>
          <w:lang w:val="es-MX"/>
        </w:rPr>
        <w:t>está</w:t>
      </w:r>
      <w:r>
        <w:rPr>
          <w:rFonts w:ascii="Century Gothic" w:hAnsi="Century Gothic"/>
          <w:lang w:val="es-MX"/>
        </w:rPr>
        <w:t xml:space="preserve"> bien por la premura y demás temas, nada más si estoy de acuerdo con el Magistrado Horacio, que sea una cronología y una explicación de </w:t>
      </w:r>
      <w:r w:rsidR="00E16E87">
        <w:rPr>
          <w:rFonts w:ascii="Century Gothic" w:hAnsi="Century Gothic"/>
          <w:lang w:val="es-MX"/>
        </w:rPr>
        <w:t>cómo</w:t>
      </w:r>
      <w:r>
        <w:rPr>
          <w:rFonts w:ascii="Century Gothic" w:hAnsi="Century Gothic"/>
          <w:lang w:val="es-MX"/>
        </w:rPr>
        <w:t xml:space="preserve"> se dio el procedimiento junto con toda la justificación jurídica y documental que acredite que el presupuesto que se está ejerciendo está ligado a los procedimientos establecidos en la Ley, como lo dice Horacio, creo que eso sencillamente le dará fortaleza jurídica a todo. Una cronología donde se explique bien que sucedió, porque sucedió y que nos llevó a esto</w:t>
      </w:r>
      <w:r w:rsidR="004643EC">
        <w:rPr>
          <w:rFonts w:ascii="Century Gothic" w:hAnsi="Century Gothic"/>
          <w:lang w:val="es-MX"/>
        </w:rPr>
        <w:t xml:space="preserve">, ligado evidentemente a la compra, con toda la documentación y justificación de que se </w:t>
      </w:r>
      <w:r w:rsidR="00E16E87">
        <w:rPr>
          <w:rFonts w:ascii="Century Gothic" w:hAnsi="Century Gothic"/>
          <w:lang w:val="es-MX"/>
        </w:rPr>
        <w:t>está</w:t>
      </w:r>
      <w:r w:rsidR="004643EC">
        <w:rPr>
          <w:rFonts w:ascii="Century Gothic" w:hAnsi="Century Gothic"/>
          <w:lang w:val="es-MX"/>
        </w:rPr>
        <w:t xml:space="preserve"> haciendo de una forma correcta</w:t>
      </w:r>
      <w:r w:rsidR="00A4057F">
        <w:rPr>
          <w:rFonts w:ascii="Century Gothic" w:hAnsi="Century Gothic"/>
          <w:lang w:val="es-MX"/>
        </w:rPr>
        <w:t>, por favor.</w:t>
      </w:r>
    </w:p>
    <w:p w14:paraId="0EC731BD" w14:textId="77777777" w:rsidR="00A4057F" w:rsidRDefault="00A4057F" w:rsidP="0047733B">
      <w:pPr>
        <w:pStyle w:val="Sangradetextonormal"/>
        <w:spacing w:after="0" w:line="276" w:lineRule="auto"/>
        <w:ind w:left="0"/>
        <w:jc w:val="both"/>
        <w:rPr>
          <w:rFonts w:ascii="Century Gothic" w:hAnsi="Century Gothic"/>
          <w:lang w:val="es-MX"/>
        </w:rPr>
      </w:pPr>
    </w:p>
    <w:p w14:paraId="078BD165" w14:textId="71B58C35" w:rsidR="0044702B" w:rsidRDefault="00A4057F" w:rsidP="0047733B">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Si, </w:t>
      </w:r>
      <w:r w:rsidR="008B7DE1">
        <w:rPr>
          <w:rFonts w:ascii="Century Gothic" w:hAnsi="Century Gothic"/>
          <w:lang w:val="es-MX"/>
        </w:rPr>
        <w:t>¿</w:t>
      </w:r>
      <w:r>
        <w:rPr>
          <w:rFonts w:ascii="Century Gothic" w:hAnsi="Century Gothic"/>
          <w:lang w:val="es-MX"/>
        </w:rPr>
        <w:t xml:space="preserve">Giovanni tienes ahí la </w:t>
      </w:r>
      <w:r w:rsidR="00523277">
        <w:rPr>
          <w:rFonts w:ascii="Century Gothic" w:hAnsi="Century Gothic"/>
          <w:lang w:val="es-MX"/>
        </w:rPr>
        <w:t xml:space="preserve">justificación </w:t>
      </w:r>
      <w:r w:rsidR="008B7DE1">
        <w:rPr>
          <w:rFonts w:ascii="Century Gothic" w:hAnsi="Century Gothic"/>
          <w:lang w:val="es-MX"/>
        </w:rPr>
        <w:t>en la que se trabajó, si la compartiste a tiempo a los integrantes de la Junta?</w:t>
      </w:r>
      <w:r>
        <w:rPr>
          <w:rFonts w:ascii="Century Gothic" w:hAnsi="Century Gothic"/>
          <w:lang w:val="es-MX"/>
        </w:rPr>
        <w:t xml:space="preserve"> </w:t>
      </w:r>
      <w:r w:rsidR="00261A92">
        <w:rPr>
          <w:rFonts w:ascii="Century Gothic" w:hAnsi="Century Gothic"/>
          <w:lang w:val="es-MX"/>
        </w:rPr>
        <w:t xml:space="preserve">    </w:t>
      </w:r>
    </w:p>
    <w:p w14:paraId="5CD0B70D" w14:textId="4E0B59D8" w:rsidR="008B7DE1" w:rsidRDefault="008B7DE1" w:rsidP="0047733B">
      <w:pPr>
        <w:pStyle w:val="Sangradetextonormal"/>
        <w:spacing w:after="0" w:line="276" w:lineRule="auto"/>
        <w:ind w:left="0"/>
        <w:jc w:val="both"/>
        <w:rPr>
          <w:rFonts w:ascii="Century Gothic" w:hAnsi="Century Gothic"/>
          <w:lang w:val="es-MX"/>
        </w:rPr>
      </w:pPr>
    </w:p>
    <w:p w14:paraId="2D6E851A" w14:textId="77777777" w:rsidR="00EF1E9B" w:rsidRDefault="008B7DE1" w:rsidP="0047733B">
      <w:pPr>
        <w:pStyle w:val="Sangradetextonormal"/>
        <w:spacing w:after="0" w:line="276" w:lineRule="auto"/>
        <w:ind w:left="0"/>
        <w:jc w:val="both"/>
        <w:rPr>
          <w:rFonts w:ascii="Century Gothic" w:hAnsi="Century Gothic"/>
        </w:rPr>
      </w:pPr>
      <w:r w:rsidRPr="00BD42DC">
        <w:rPr>
          <w:rFonts w:ascii="Century Gothic" w:hAnsi="Century Gothic"/>
          <w:lang w:val="es-MX"/>
        </w:rPr>
        <w:t xml:space="preserve">En uso de la voz </w:t>
      </w:r>
      <w:r w:rsidRPr="00BD42DC">
        <w:rPr>
          <w:rFonts w:ascii="Century Gothic" w:hAnsi="Century Gothic"/>
          <w:b/>
          <w:lang w:val="es-MX"/>
        </w:rPr>
        <w:t>el Secretario Técnico:</w:t>
      </w:r>
      <w:r>
        <w:rPr>
          <w:rFonts w:ascii="Century Gothic" w:hAnsi="Century Gothic"/>
          <w:b/>
          <w:lang w:val="es-MX"/>
        </w:rPr>
        <w:t xml:space="preserve"> </w:t>
      </w:r>
      <w:r>
        <w:rPr>
          <w:rFonts w:ascii="Century Gothic" w:hAnsi="Century Gothic"/>
          <w:bCs/>
          <w:lang w:val="es-MX"/>
        </w:rPr>
        <w:t>Si Presidente, se compartió una ficha a petición del Magistrado Horacio,</w:t>
      </w:r>
      <w:r w:rsidR="008428C1">
        <w:rPr>
          <w:rFonts w:ascii="Century Gothic" w:hAnsi="Century Gothic"/>
          <w:bCs/>
          <w:lang w:val="es-MX"/>
        </w:rPr>
        <w:t xml:space="preserve"> donde se expresa</w:t>
      </w:r>
      <w:r w:rsidR="00D05E7F">
        <w:rPr>
          <w:rFonts w:ascii="Century Gothic" w:hAnsi="Century Gothic"/>
          <w:bCs/>
          <w:lang w:val="es-MX"/>
        </w:rPr>
        <w:t xml:space="preserve"> el </w:t>
      </w:r>
      <w:r w:rsidR="00A962E6">
        <w:rPr>
          <w:rFonts w:ascii="Century Gothic" w:hAnsi="Century Gothic"/>
          <w:bCs/>
          <w:lang w:val="es-MX"/>
        </w:rPr>
        <w:t xml:space="preserve">tema para el </w:t>
      </w:r>
      <w:r w:rsidR="00D05E7F">
        <w:rPr>
          <w:rFonts w:ascii="Century Gothic" w:hAnsi="Century Gothic"/>
          <w:bCs/>
          <w:lang w:val="es-MX"/>
        </w:rPr>
        <w:t xml:space="preserve">punto </w:t>
      </w:r>
      <w:r w:rsidR="006569DF">
        <w:rPr>
          <w:rFonts w:ascii="Century Gothic" w:hAnsi="Century Gothic"/>
          <w:bCs/>
          <w:lang w:val="es-MX"/>
        </w:rPr>
        <w:t>específico para la aprobación de la adquisición del software</w:t>
      </w:r>
      <w:r w:rsidR="005A458B">
        <w:rPr>
          <w:rFonts w:ascii="Century Gothic" w:hAnsi="Century Gothic"/>
          <w:bCs/>
          <w:lang w:val="es-MX"/>
        </w:rPr>
        <w:t>,</w:t>
      </w:r>
      <w:r w:rsidR="006569DF">
        <w:rPr>
          <w:rFonts w:ascii="Century Gothic" w:hAnsi="Century Gothic"/>
          <w:bCs/>
          <w:lang w:val="es-MX"/>
        </w:rPr>
        <w:t xml:space="preserve"> es una ficha informativa con la justificación de la adquisición</w:t>
      </w:r>
      <w:r w:rsidR="00460549">
        <w:rPr>
          <w:rFonts w:ascii="Century Gothic" w:hAnsi="Century Gothic"/>
          <w:bCs/>
          <w:lang w:val="es-MX"/>
        </w:rPr>
        <w:t xml:space="preserve"> del gestor documental (</w:t>
      </w:r>
      <w:r w:rsidR="00460549" w:rsidRPr="00317C41">
        <w:rPr>
          <w:rFonts w:ascii="Century Gothic" w:hAnsi="Century Gothic"/>
          <w:sz w:val="18"/>
          <w:szCs w:val="18"/>
        </w:rPr>
        <w:t>CAJA DE SEGURIDAD DE DOCUMENTOS, CS-DOCS</w:t>
      </w:r>
      <w:r w:rsidR="00460549">
        <w:rPr>
          <w:rFonts w:ascii="Century Gothic" w:hAnsi="Century Gothic"/>
          <w:sz w:val="18"/>
          <w:szCs w:val="18"/>
        </w:rPr>
        <w:t xml:space="preserve">) </w:t>
      </w:r>
      <w:r w:rsidR="00460549" w:rsidRPr="00460549">
        <w:rPr>
          <w:rFonts w:ascii="Century Gothic" w:hAnsi="Century Gothic"/>
        </w:rPr>
        <w:t>y obviamente l</w:t>
      </w:r>
      <w:r w:rsidR="00460549">
        <w:rPr>
          <w:rFonts w:ascii="Century Gothic" w:hAnsi="Century Gothic"/>
        </w:rPr>
        <w:t xml:space="preserve">o </w:t>
      </w:r>
      <w:r w:rsidR="00A962E6">
        <w:rPr>
          <w:rFonts w:ascii="Century Gothic" w:hAnsi="Century Gothic"/>
        </w:rPr>
        <w:t xml:space="preserve">que propusimos para el orden del día fue precisamente que el dinero que se logró ahorrar </w:t>
      </w:r>
      <w:r w:rsidR="0037559C">
        <w:rPr>
          <w:rFonts w:ascii="Century Gothic" w:hAnsi="Century Gothic"/>
        </w:rPr>
        <w:t>de diferentes partidas se pueda acumular en una bolsa y se apruebe que se mande a la partida de software con la idea de que tengamos la solvencia para poder en caso de que se apruebe, adquirir este software, con la justificación y argumentación jurídica que efectivamente marca la Ley de compras aplicable.</w:t>
      </w:r>
    </w:p>
    <w:p w14:paraId="6A0BC2DF" w14:textId="77777777" w:rsidR="00EF1E9B" w:rsidRDefault="00EF1E9B" w:rsidP="0047733B">
      <w:pPr>
        <w:pStyle w:val="Sangradetextonormal"/>
        <w:spacing w:after="0" w:line="276" w:lineRule="auto"/>
        <w:ind w:left="0"/>
        <w:jc w:val="both"/>
        <w:rPr>
          <w:rFonts w:ascii="Century Gothic" w:hAnsi="Century Gothic"/>
        </w:rPr>
      </w:pPr>
    </w:p>
    <w:p w14:paraId="561B753E" w14:textId="079D5928" w:rsidR="00F72496" w:rsidRDefault="00670E80" w:rsidP="0047733B">
      <w:pPr>
        <w:pStyle w:val="Sangradetextonormal"/>
        <w:spacing w:after="0" w:line="276" w:lineRule="auto"/>
        <w:ind w:left="0"/>
        <w:jc w:val="both"/>
        <w:rPr>
          <w:rFonts w:ascii="Century Gothic" w:hAnsi="Century Gothic" w:cs="Arial"/>
          <w:lang w:val="es-MX"/>
        </w:rPr>
      </w:pPr>
      <w:r w:rsidRPr="00BB3BD4">
        <w:rPr>
          <w:rFonts w:ascii="Century Gothic" w:hAnsi="Century Gothic"/>
          <w:b/>
          <w:bCs/>
          <w:lang w:val="es-MX"/>
        </w:rPr>
        <w:t>Magistrado Horacio León Hernández</w:t>
      </w:r>
      <w:r>
        <w:rPr>
          <w:rFonts w:ascii="Century Gothic" w:hAnsi="Century Gothic"/>
          <w:lang w:val="es-MX"/>
        </w:rPr>
        <w:t>, en uso de la voz: Para cerrar el comentario de mi parte, como acotación no como objeción; Al final de cu</w:t>
      </w:r>
      <w:r w:rsidR="00F72496">
        <w:rPr>
          <w:rFonts w:ascii="Century Gothic" w:hAnsi="Century Gothic"/>
          <w:lang w:val="es-MX"/>
        </w:rPr>
        <w:t>e</w:t>
      </w:r>
      <w:r>
        <w:rPr>
          <w:rFonts w:ascii="Century Gothic" w:hAnsi="Century Gothic"/>
          <w:lang w:val="es-MX"/>
        </w:rPr>
        <w:t xml:space="preserve">ntas vamos a tener en una misma sesión los tres </w:t>
      </w:r>
      <w:r w:rsidRPr="00906F0B">
        <w:rPr>
          <w:rFonts w:ascii="Century Gothic" w:hAnsi="Century Gothic"/>
          <w:lang w:val="es-MX"/>
        </w:rPr>
        <w:t xml:space="preserve">elementos, lo que se propone es nada más darle ese orden, de </w:t>
      </w:r>
      <w:r w:rsidR="00DB2116" w:rsidRPr="00906F0B">
        <w:rPr>
          <w:rFonts w:ascii="Century Gothic" w:hAnsi="Century Gothic"/>
          <w:lang w:val="es-MX"/>
        </w:rPr>
        <w:t>hecho,</w:t>
      </w:r>
      <w:r w:rsidRPr="00906F0B">
        <w:rPr>
          <w:rFonts w:ascii="Century Gothic" w:hAnsi="Century Gothic"/>
          <w:lang w:val="es-MX"/>
        </w:rPr>
        <w:t xml:space="preserve"> al final de la fracción primera del </w:t>
      </w:r>
      <w:r w:rsidR="00E16E87" w:rsidRPr="00906F0B">
        <w:rPr>
          <w:rFonts w:ascii="Century Gothic" w:hAnsi="Century Gothic"/>
          <w:lang w:val="es-MX"/>
        </w:rPr>
        <w:t>artículo</w:t>
      </w:r>
      <w:r w:rsidRPr="00906F0B">
        <w:rPr>
          <w:rFonts w:ascii="Century Gothic" w:hAnsi="Century Gothic"/>
          <w:lang w:val="es-MX"/>
        </w:rPr>
        <w:t xml:space="preserve"> 73, de la Ley de compras dice</w:t>
      </w:r>
      <w:r w:rsidR="00906F0B" w:rsidRPr="00906F0B">
        <w:rPr>
          <w:rFonts w:ascii="Century Gothic" w:hAnsi="Century Gothic"/>
          <w:lang w:val="es-MX"/>
        </w:rPr>
        <w:t>: “</w:t>
      </w:r>
      <w:r w:rsidR="00906F0B" w:rsidRPr="00906F0B">
        <w:rPr>
          <w:rFonts w:ascii="Century Gothic" w:hAnsi="Century Gothic" w:cs="Arial"/>
          <w:sz w:val="18"/>
          <w:szCs w:val="18"/>
          <w:lang w:val="es-MX"/>
        </w:rPr>
        <w:t>previa justificación por parte de quien lo solicite</w:t>
      </w:r>
      <w:r w:rsidR="00906F0B" w:rsidRPr="00906F0B">
        <w:rPr>
          <w:rFonts w:ascii="Century Gothic" w:hAnsi="Century Gothic" w:cs="Arial"/>
          <w:lang w:val="es-MX"/>
        </w:rPr>
        <w:t>”.</w:t>
      </w:r>
      <w:r w:rsidR="00F72496">
        <w:rPr>
          <w:rFonts w:ascii="Century Gothic" w:hAnsi="Century Gothic" w:cs="Arial"/>
          <w:lang w:val="es-MX"/>
        </w:rPr>
        <w:t xml:space="preserve"> </w:t>
      </w:r>
      <w:r w:rsidR="00906F0B" w:rsidRPr="00906F0B">
        <w:rPr>
          <w:rFonts w:ascii="Century Gothic" w:hAnsi="Century Gothic" w:cs="Arial"/>
          <w:lang w:val="es-MX"/>
        </w:rPr>
        <w:t>El poder llegar a la adjudicación directa cuando</w:t>
      </w:r>
      <w:r w:rsidR="00906F0B">
        <w:rPr>
          <w:rFonts w:ascii="Century Gothic" w:hAnsi="Century Gothic" w:cs="Arial"/>
          <w:lang w:val="es-MX"/>
        </w:rPr>
        <w:t xml:space="preserve"> se trate </w:t>
      </w:r>
      <w:r w:rsidR="00020B54">
        <w:rPr>
          <w:rFonts w:ascii="Century Gothic" w:hAnsi="Century Gothic" w:cs="Arial"/>
          <w:lang w:val="es-MX"/>
        </w:rPr>
        <w:t xml:space="preserve">de alguien que tenga la titularidad o </w:t>
      </w:r>
      <w:r w:rsidR="00906F0B">
        <w:rPr>
          <w:rFonts w:ascii="Century Gothic" w:hAnsi="Century Gothic" w:cs="Arial"/>
          <w:lang w:val="es-MX"/>
        </w:rPr>
        <w:t>un licenciamiento</w:t>
      </w:r>
      <w:r w:rsidR="00020B54">
        <w:rPr>
          <w:rFonts w:ascii="Century Gothic" w:hAnsi="Century Gothic" w:cs="Arial"/>
          <w:lang w:val="es-MX"/>
        </w:rPr>
        <w:t xml:space="preserve"> </w:t>
      </w:r>
      <w:r w:rsidR="00906F0B">
        <w:rPr>
          <w:rFonts w:ascii="Century Gothic" w:hAnsi="Century Gothic" w:cs="Arial"/>
          <w:lang w:val="es-MX"/>
        </w:rPr>
        <w:t>de una patente</w:t>
      </w:r>
      <w:r w:rsidR="00DB2116">
        <w:rPr>
          <w:rFonts w:ascii="Century Gothic" w:hAnsi="Century Gothic" w:cs="Arial"/>
          <w:lang w:val="es-MX"/>
        </w:rPr>
        <w:t xml:space="preserve">, entonces vamos a tener el orden de los factores </w:t>
      </w:r>
      <w:r w:rsidR="00020B54">
        <w:rPr>
          <w:rFonts w:ascii="Century Gothic" w:hAnsi="Century Gothic" w:cs="Arial"/>
          <w:lang w:val="es-MX"/>
        </w:rPr>
        <w:t xml:space="preserve">y como llegar a esto, y además quiero pedir algo importante, fíjense que las actas son la síntesis enunciativa de lo que aquí se discute, que es muy interesante, la discusión es lo que finalmente </w:t>
      </w:r>
      <w:r w:rsidR="006B6F93">
        <w:rPr>
          <w:rFonts w:ascii="Century Gothic" w:hAnsi="Century Gothic" w:cs="Arial"/>
          <w:lang w:val="es-MX"/>
        </w:rPr>
        <w:t xml:space="preserve">hace que </w:t>
      </w:r>
      <w:r w:rsidR="00020B54">
        <w:rPr>
          <w:rFonts w:ascii="Century Gothic" w:hAnsi="Century Gothic" w:cs="Arial"/>
          <w:lang w:val="es-MX"/>
        </w:rPr>
        <w:t xml:space="preserve">nos convenzamos y que digamos vamos con esto, como ahorita, hay un tema importante, un tema que </w:t>
      </w:r>
      <w:r w:rsidR="00CE7019">
        <w:rPr>
          <w:rFonts w:ascii="Century Gothic" w:hAnsi="Century Gothic" w:cs="Arial"/>
          <w:lang w:val="es-MX"/>
        </w:rPr>
        <w:t>está</w:t>
      </w:r>
      <w:r w:rsidR="00020B54">
        <w:rPr>
          <w:rFonts w:ascii="Century Gothic" w:hAnsi="Century Gothic" w:cs="Arial"/>
          <w:lang w:val="es-MX"/>
        </w:rPr>
        <w:t xml:space="preserve"> absolutamente claro en cu</w:t>
      </w:r>
      <w:r w:rsidR="006B6F93">
        <w:rPr>
          <w:rFonts w:ascii="Century Gothic" w:hAnsi="Century Gothic" w:cs="Arial"/>
          <w:lang w:val="es-MX"/>
        </w:rPr>
        <w:t>a</w:t>
      </w:r>
      <w:r w:rsidR="00020B54">
        <w:rPr>
          <w:rFonts w:ascii="Century Gothic" w:hAnsi="Century Gothic" w:cs="Arial"/>
          <w:lang w:val="es-MX"/>
        </w:rPr>
        <w:t xml:space="preserve">nto a que se necesita, pero ahí Presidente y Director si están de acuerdo Magistrados, en el </w:t>
      </w:r>
      <w:r w:rsidR="00F72496">
        <w:rPr>
          <w:rFonts w:ascii="Century Gothic" w:hAnsi="Century Gothic" w:cs="Arial"/>
          <w:lang w:val="es-MX"/>
        </w:rPr>
        <w:t>capítulo</w:t>
      </w:r>
      <w:r w:rsidR="00020B54">
        <w:rPr>
          <w:rFonts w:ascii="Century Gothic" w:hAnsi="Century Gothic" w:cs="Arial"/>
          <w:lang w:val="es-MX"/>
        </w:rPr>
        <w:t xml:space="preserve"> de lo que vayamos aprobando cuando se </w:t>
      </w:r>
      <w:r w:rsidR="00265C47">
        <w:rPr>
          <w:rFonts w:ascii="Century Gothic" w:hAnsi="Century Gothic" w:cs="Arial"/>
          <w:lang w:val="es-MX"/>
        </w:rPr>
        <w:t>redacte</w:t>
      </w:r>
      <w:r w:rsidR="00020B54">
        <w:rPr>
          <w:rFonts w:ascii="Century Gothic" w:hAnsi="Century Gothic" w:cs="Arial"/>
          <w:lang w:val="es-MX"/>
        </w:rPr>
        <w:t xml:space="preserve"> el acta eso de que en un párrafo sombreado se diga</w:t>
      </w:r>
      <w:r w:rsidR="00F72496">
        <w:rPr>
          <w:rFonts w:ascii="Century Gothic" w:hAnsi="Century Gothic" w:cs="Arial"/>
          <w:lang w:val="es-MX"/>
        </w:rPr>
        <w:t>:</w:t>
      </w:r>
      <w:r w:rsidR="00020B54">
        <w:rPr>
          <w:rFonts w:ascii="Century Gothic" w:hAnsi="Century Gothic" w:cs="Arial"/>
          <w:lang w:val="es-MX"/>
        </w:rPr>
        <w:t xml:space="preserve"> se aprueba el punto</w:t>
      </w:r>
      <w:r w:rsidR="00F72496">
        <w:rPr>
          <w:rFonts w:ascii="Century Gothic" w:hAnsi="Century Gothic" w:cs="Arial"/>
          <w:lang w:val="es-MX"/>
        </w:rPr>
        <w:t>. Pero no venga la argumentación y la justificación, yo diría que en el acta es donde debe de constar y no en la grabación.</w:t>
      </w:r>
    </w:p>
    <w:p w14:paraId="68A9E43B" w14:textId="77777777" w:rsidR="00F72496" w:rsidRDefault="00F72496" w:rsidP="0047733B">
      <w:pPr>
        <w:pStyle w:val="Sangradetextonormal"/>
        <w:spacing w:after="0" w:line="276" w:lineRule="auto"/>
        <w:ind w:left="0"/>
        <w:jc w:val="both"/>
        <w:rPr>
          <w:rFonts w:ascii="Century Gothic" w:hAnsi="Century Gothic" w:cs="Arial"/>
          <w:lang w:val="es-MX"/>
        </w:rPr>
      </w:pPr>
    </w:p>
    <w:p w14:paraId="676D2395" w14:textId="1423BE3F" w:rsidR="005814ED" w:rsidRDefault="00F72496" w:rsidP="0047733B">
      <w:pPr>
        <w:pStyle w:val="Sangradetextonormal"/>
        <w:spacing w:after="0" w:line="276" w:lineRule="auto"/>
        <w:ind w:left="0"/>
        <w:jc w:val="both"/>
        <w:rPr>
          <w:rFonts w:ascii="Century Gothic" w:hAnsi="Century Gothic" w:cs="Arial"/>
          <w:lang w:val="es-MX"/>
        </w:rPr>
      </w:pPr>
      <w:r>
        <w:rPr>
          <w:rFonts w:ascii="Century Gothic" w:hAnsi="Century Gothic" w:cs="Arial"/>
          <w:lang w:val="es-MX"/>
        </w:rPr>
        <w:t>La grabación finalmente es un soporte de lo que estamos diciendo y votando, pero en el acta debe venir la justificación, argumentación jurídica y votación</w:t>
      </w:r>
      <w:r w:rsidR="00A30249">
        <w:rPr>
          <w:rFonts w:ascii="Century Gothic" w:hAnsi="Century Gothic" w:cs="Arial"/>
          <w:lang w:val="es-MX"/>
        </w:rPr>
        <w:t>, yo pienso que aquí si hay que abundar para que conste en el acta, es el documento que nos va a amparar mañana o pasado, cuando alguien pregunte ¿Por qué compraron así? Así se votó y aquí está la argumentación</w:t>
      </w:r>
      <w:r w:rsidR="00B429A8">
        <w:rPr>
          <w:rFonts w:ascii="Century Gothic" w:hAnsi="Century Gothic" w:cs="Arial"/>
          <w:lang w:val="es-MX"/>
        </w:rPr>
        <w:t>, en el acta debe constar.</w:t>
      </w:r>
    </w:p>
    <w:p w14:paraId="19D1CED9" w14:textId="77777777" w:rsidR="005814ED" w:rsidRDefault="005814ED" w:rsidP="0047733B">
      <w:pPr>
        <w:pStyle w:val="Sangradetextonormal"/>
        <w:spacing w:after="0" w:line="276" w:lineRule="auto"/>
        <w:ind w:left="0"/>
        <w:jc w:val="both"/>
        <w:rPr>
          <w:rFonts w:ascii="Century Gothic" w:hAnsi="Century Gothic" w:cs="Arial"/>
          <w:lang w:val="es-MX"/>
        </w:rPr>
      </w:pPr>
    </w:p>
    <w:p w14:paraId="2482916E" w14:textId="0B847F87" w:rsidR="008B7DE1" w:rsidRDefault="00C96082" w:rsidP="0047733B">
      <w:pPr>
        <w:pStyle w:val="Sangradetextonormal"/>
        <w:spacing w:after="0" w:line="276" w:lineRule="auto"/>
        <w:ind w:left="0"/>
        <w:jc w:val="both"/>
        <w:rPr>
          <w:rFonts w:ascii="Century Gothic" w:hAnsi="Century Gothic"/>
          <w:bCs/>
          <w:lang w:val="es-MX"/>
        </w:rPr>
      </w:pPr>
      <w:r w:rsidRPr="00BD42DC">
        <w:rPr>
          <w:rFonts w:ascii="Century Gothic" w:hAnsi="Century Gothic"/>
          <w:lang w:val="es-MX"/>
        </w:rPr>
        <w:t xml:space="preserve">En uso de la voz </w:t>
      </w:r>
      <w:r w:rsidRPr="00BD42DC">
        <w:rPr>
          <w:rFonts w:ascii="Century Gothic" w:hAnsi="Century Gothic"/>
          <w:b/>
          <w:lang w:val="es-MX"/>
        </w:rPr>
        <w:t>el Secretario Técnico:</w:t>
      </w:r>
      <w:r w:rsidR="00725785">
        <w:rPr>
          <w:rFonts w:ascii="Century Gothic" w:hAnsi="Century Gothic"/>
          <w:b/>
          <w:lang w:val="es-MX"/>
        </w:rPr>
        <w:t xml:space="preserve"> </w:t>
      </w:r>
      <w:r w:rsidR="00725785">
        <w:rPr>
          <w:rFonts w:ascii="Century Gothic" w:hAnsi="Century Gothic"/>
          <w:bCs/>
          <w:lang w:val="es-MX"/>
        </w:rPr>
        <w:t>Efectivamente</w:t>
      </w:r>
      <w:r w:rsidR="001E0B3F">
        <w:rPr>
          <w:rFonts w:ascii="Century Gothic" w:hAnsi="Century Gothic"/>
          <w:bCs/>
          <w:lang w:val="es-MX"/>
        </w:rPr>
        <w:t xml:space="preserve"> </w:t>
      </w:r>
      <w:r w:rsidR="00DF0F36">
        <w:rPr>
          <w:rFonts w:ascii="Century Gothic" w:hAnsi="Century Gothic"/>
          <w:bCs/>
          <w:lang w:val="es-MX"/>
        </w:rPr>
        <w:t>Magistrado Horacio, lo que nosotros mandamos es un proyecto del acta, que sirve de base para la sesión</w:t>
      </w:r>
      <w:r w:rsidR="00DE25B4">
        <w:rPr>
          <w:rFonts w:ascii="Century Gothic" w:hAnsi="Century Gothic"/>
          <w:bCs/>
          <w:lang w:val="es-MX"/>
        </w:rPr>
        <w:t>,</w:t>
      </w:r>
      <w:r w:rsidR="00BD6D54">
        <w:rPr>
          <w:rFonts w:ascii="Century Gothic" w:hAnsi="Century Gothic"/>
          <w:bCs/>
          <w:lang w:val="es-MX"/>
        </w:rPr>
        <w:t xml:space="preserve"> y este proyecto se modifica con base en la grabación</w:t>
      </w:r>
      <w:r w:rsidR="007D5389">
        <w:rPr>
          <w:rFonts w:ascii="Century Gothic" w:hAnsi="Century Gothic"/>
          <w:bCs/>
          <w:lang w:val="es-MX"/>
        </w:rPr>
        <w:t xml:space="preserve"> de la sesión, obviamente al acta que se pasa a firma</w:t>
      </w:r>
      <w:r w:rsidR="00557D22">
        <w:rPr>
          <w:rFonts w:ascii="Century Gothic" w:hAnsi="Century Gothic"/>
          <w:bCs/>
          <w:lang w:val="es-MX"/>
        </w:rPr>
        <w:t>, previamente</w:t>
      </w:r>
      <w:r w:rsidR="007D5389">
        <w:rPr>
          <w:rFonts w:ascii="Century Gothic" w:hAnsi="Century Gothic"/>
          <w:bCs/>
          <w:lang w:val="es-MX"/>
        </w:rPr>
        <w:t xml:space="preserve"> se le asienta todo lo que se discute</w:t>
      </w:r>
      <w:r w:rsidR="00557D22">
        <w:rPr>
          <w:rFonts w:ascii="Century Gothic" w:hAnsi="Century Gothic"/>
          <w:bCs/>
          <w:lang w:val="es-MX"/>
        </w:rPr>
        <w:t xml:space="preserve"> en </w:t>
      </w:r>
      <w:r w:rsidR="00DE25B4">
        <w:rPr>
          <w:rFonts w:ascii="Century Gothic" w:hAnsi="Century Gothic"/>
          <w:bCs/>
          <w:lang w:val="es-MX"/>
        </w:rPr>
        <w:t>l</w:t>
      </w:r>
      <w:r w:rsidR="00557D22">
        <w:rPr>
          <w:rFonts w:ascii="Century Gothic" w:hAnsi="Century Gothic"/>
          <w:bCs/>
          <w:lang w:val="es-MX"/>
        </w:rPr>
        <w:t>a sesión</w:t>
      </w:r>
      <w:r w:rsidR="007D5389">
        <w:rPr>
          <w:rFonts w:ascii="Century Gothic" w:hAnsi="Century Gothic"/>
          <w:bCs/>
          <w:lang w:val="es-MX"/>
        </w:rPr>
        <w:t xml:space="preserve">, prácticamente cada </w:t>
      </w:r>
      <w:r w:rsidR="00365A39">
        <w:rPr>
          <w:rFonts w:ascii="Century Gothic" w:hAnsi="Century Gothic"/>
          <w:bCs/>
          <w:lang w:val="es-MX"/>
        </w:rPr>
        <w:t>palabra</w:t>
      </w:r>
      <w:r w:rsidR="007D5389">
        <w:rPr>
          <w:rFonts w:ascii="Century Gothic" w:hAnsi="Century Gothic"/>
          <w:bCs/>
          <w:lang w:val="es-MX"/>
        </w:rPr>
        <w:t xml:space="preserve"> que se habla aquí.</w:t>
      </w:r>
    </w:p>
    <w:p w14:paraId="751D0C1F" w14:textId="7666F64C" w:rsidR="00DE25B4" w:rsidRDefault="00DE25B4" w:rsidP="0047733B">
      <w:pPr>
        <w:pStyle w:val="Sangradetextonormal"/>
        <w:spacing w:after="0" w:line="276" w:lineRule="auto"/>
        <w:ind w:left="0"/>
        <w:jc w:val="both"/>
        <w:rPr>
          <w:rFonts w:ascii="Century Gothic" w:hAnsi="Century Gothic"/>
          <w:bCs/>
          <w:lang w:val="es-MX"/>
        </w:rPr>
      </w:pPr>
    </w:p>
    <w:p w14:paraId="6703B752" w14:textId="39853549" w:rsidR="00DE25B4" w:rsidRDefault="001F2BB0" w:rsidP="0047733B">
      <w:pPr>
        <w:pStyle w:val="Sangradetextonormal"/>
        <w:spacing w:after="0" w:line="276" w:lineRule="auto"/>
        <w:ind w:left="0"/>
        <w:jc w:val="both"/>
        <w:rPr>
          <w:rFonts w:ascii="Century Gothic" w:hAnsi="Century Gothic"/>
          <w:bCs/>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Lo que podemos hacer en este punto</w:t>
      </w:r>
      <w:r w:rsidR="00C954BF">
        <w:rPr>
          <w:rFonts w:ascii="Century Gothic" w:hAnsi="Century Gothic"/>
          <w:lang w:val="es-MX"/>
        </w:rPr>
        <w:t xml:space="preserve">, para que se </w:t>
      </w:r>
      <w:r w:rsidR="00E16E87">
        <w:rPr>
          <w:rFonts w:ascii="Century Gothic" w:hAnsi="Century Gothic"/>
          <w:lang w:val="es-MX"/>
        </w:rPr>
        <w:t>pueda disponer</w:t>
      </w:r>
      <w:r w:rsidR="00C954BF">
        <w:rPr>
          <w:rFonts w:ascii="Century Gothic" w:hAnsi="Century Gothic"/>
          <w:lang w:val="es-MX"/>
        </w:rPr>
        <w:t xml:space="preserve"> de este recurso</w:t>
      </w:r>
      <w:r w:rsidR="00063D13">
        <w:rPr>
          <w:rFonts w:ascii="Century Gothic" w:hAnsi="Century Gothic"/>
          <w:lang w:val="es-MX"/>
        </w:rPr>
        <w:t xml:space="preserve">, obviamente el área requirente que es la Dirección de Informática, que nos </w:t>
      </w:r>
      <w:r w:rsidR="00063D13">
        <w:rPr>
          <w:rFonts w:ascii="Century Gothic" w:hAnsi="Century Gothic"/>
          <w:lang w:val="es-MX"/>
        </w:rPr>
        <w:lastRenderedPageBreak/>
        <w:t xml:space="preserve">mande </w:t>
      </w:r>
      <w:r w:rsidR="00B50C0A">
        <w:rPr>
          <w:rFonts w:ascii="Century Gothic" w:hAnsi="Century Gothic"/>
          <w:lang w:val="es-MX"/>
        </w:rPr>
        <w:t xml:space="preserve">de nuevo </w:t>
      </w:r>
      <w:r w:rsidR="00063D13">
        <w:rPr>
          <w:rFonts w:ascii="Century Gothic" w:hAnsi="Century Gothic"/>
          <w:lang w:val="es-MX"/>
        </w:rPr>
        <w:t>la justificación que marca la fracción primera del artículo 73 de la Ley de compras, donde haga un razonamiento, que se nos circule, y convoco a otra extraordinaria para la aprobación.</w:t>
      </w:r>
    </w:p>
    <w:p w14:paraId="2CD6F474" w14:textId="788A6CB5" w:rsidR="00D3520B" w:rsidRDefault="00D3520B" w:rsidP="0047733B">
      <w:pPr>
        <w:pStyle w:val="Sangradetextonormal"/>
        <w:spacing w:after="0" w:line="276" w:lineRule="auto"/>
        <w:ind w:left="0"/>
        <w:jc w:val="both"/>
        <w:rPr>
          <w:rFonts w:ascii="Century Gothic" w:hAnsi="Century Gothic"/>
          <w:bCs/>
          <w:lang w:val="es-MX"/>
        </w:rPr>
      </w:pPr>
    </w:p>
    <w:p w14:paraId="04B4785D" w14:textId="62C20041" w:rsidR="007D78A9" w:rsidRDefault="003B20DB" w:rsidP="0047733B">
      <w:pPr>
        <w:pStyle w:val="Sangradetextonormal"/>
        <w:spacing w:after="0" w:line="276" w:lineRule="auto"/>
        <w:ind w:left="0"/>
        <w:jc w:val="both"/>
        <w:rPr>
          <w:rFonts w:ascii="Century Gothic" w:hAnsi="Century Gothic"/>
          <w:lang w:val="es-MX"/>
        </w:rPr>
      </w:pPr>
      <w:r w:rsidRPr="00BB3BD4">
        <w:rPr>
          <w:rFonts w:ascii="Century Gothic" w:hAnsi="Century Gothic"/>
          <w:b/>
          <w:bCs/>
          <w:lang w:val="es-MX"/>
        </w:rPr>
        <w:t>Magistrado Horacio León Hernández</w:t>
      </w:r>
      <w:r>
        <w:rPr>
          <w:rFonts w:ascii="Century Gothic" w:hAnsi="Century Gothic"/>
          <w:lang w:val="es-MX"/>
        </w:rPr>
        <w:t xml:space="preserve">, en uso de la voz: </w:t>
      </w:r>
      <w:r w:rsidR="003955CC">
        <w:rPr>
          <w:rFonts w:ascii="Century Gothic" w:hAnsi="Century Gothic"/>
          <w:lang w:val="es-MX"/>
        </w:rPr>
        <w:t>No es necesario Presidente, y</w:t>
      </w:r>
      <w:r>
        <w:rPr>
          <w:rFonts w:ascii="Century Gothic" w:hAnsi="Century Gothic"/>
          <w:lang w:val="es-MX"/>
        </w:rPr>
        <w:t xml:space="preserve">a </w:t>
      </w:r>
      <w:r w:rsidR="004727E4">
        <w:rPr>
          <w:rFonts w:ascii="Century Gothic" w:hAnsi="Century Gothic"/>
          <w:lang w:val="es-MX"/>
        </w:rPr>
        <w:t>está</w:t>
      </w:r>
      <w:r>
        <w:rPr>
          <w:rFonts w:ascii="Century Gothic" w:hAnsi="Century Gothic"/>
          <w:lang w:val="es-MX"/>
        </w:rPr>
        <w:t xml:space="preserve"> el documento, nos lo hicieron llegar en un anexo el </w:t>
      </w:r>
      <w:r w:rsidR="00202343">
        <w:rPr>
          <w:rFonts w:ascii="Century Gothic" w:hAnsi="Century Gothic"/>
          <w:lang w:val="es-MX"/>
        </w:rPr>
        <w:t xml:space="preserve">Director. Yo nada </w:t>
      </w:r>
      <w:r w:rsidR="004727E4">
        <w:rPr>
          <w:rFonts w:ascii="Century Gothic" w:hAnsi="Century Gothic"/>
          <w:lang w:val="es-MX"/>
        </w:rPr>
        <w:t>más</w:t>
      </w:r>
      <w:r w:rsidR="00202343">
        <w:rPr>
          <w:rFonts w:ascii="Century Gothic" w:hAnsi="Century Gothic"/>
          <w:lang w:val="es-MX"/>
        </w:rPr>
        <w:t xml:space="preserve"> pido que se inserte</w:t>
      </w:r>
      <w:r w:rsidR="00DF7434">
        <w:rPr>
          <w:rFonts w:ascii="Century Gothic" w:hAnsi="Century Gothic"/>
          <w:lang w:val="es-MX"/>
        </w:rPr>
        <w:t xml:space="preserve"> la justificación técnica, la justificación legal, para llegar en el acta a la votación, eso es todo</w:t>
      </w:r>
      <w:r w:rsidR="007D78A9">
        <w:rPr>
          <w:rFonts w:ascii="Century Gothic" w:hAnsi="Century Gothic"/>
          <w:lang w:val="es-MX"/>
        </w:rPr>
        <w:t xml:space="preserve"> Presidente.</w:t>
      </w:r>
    </w:p>
    <w:p w14:paraId="6CD9A086" w14:textId="77777777" w:rsidR="007D78A9" w:rsidRDefault="007D78A9" w:rsidP="0047733B">
      <w:pPr>
        <w:pStyle w:val="Sangradetextonormal"/>
        <w:spacing w:after="0" w:line="276" w:lineRule="auto"/>
        <w:ind w:left="0"/>
        <w:jc w:val="both"/>
        <w:rPr>
          <w:rFonts w:ascii="Century Gothic" w:hAnsi="Century Gothic"/>
          <w:lang w:val="es-MX"/>
        </w:rPr>
      </w:pPr>
    </w:p>
    <w:p w14:paraId="26A4AEE9" w14:textId="77777777" w:rsidR="00B222C7" w:rsidRDefault="007D78A9" w:rsidP="0047733B">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w:t>
      </w:r>
      <w:r w:rsidR="000B199A">
        <w:rPr>
          <w:rFonts w:ascii="Century Gothic" w:hAnsi="Century Gothic"/>
          <w:lang w:val="es-MX"/>
        </w:rPr>
        <w:t>Yo revisé los anexos y lo que busco es que estemos de acuerdo en la propia justificación, porque es lo que nos permite tanto al Director como a mí, poder disponer del recurso, para alcanzar a adquirir este bien antes de que termine el año.</w:t>
      </w:r>
    </w:p>
    <w:p w14:paraId="4CA84302" w14:textId="77777777" w:rsidR="00B222C7" w:rsidRDefault="00B222C7" w:rsidP="0047733B">
      <w:pPr>
        <w:pStyle w:val="Sangradetextonormal"/>
        <w:spacing w:after="0" w:line="276" w:lineRule="auto"/>
        <w:ind w:left="0"/>
        <w:jc w:val="both"/>
        <w:rPr>
          <w:rFonts w:ascii="Century Gothic" w:hAnsi="Century Gothic"/>
          <w:lang w:val="es-MX"/>
        </w:rPr>
      </w:pPr>
    </w:p>
    <w:p w14:paraId="2E9DD716" w14:textId="7841D975" w:rsidR="003B20DB" w:rsidRDefault="00B222C7" w:rsidP="0047733B">
      <w:pPr>
        <w:pStyle w:val="Sangradetextonormal"/>
        <w:spacing w:after="0" w:line="276" w:lineRule="auto"/>
        <w:ind w:left="0"/>
        <w:jc w:val="both"/>
        <w:rPr>
          <w:rFonts w:ascii="Century Gothic" w:hAnsi="Century Gothic"/>
          <w:bCs/>
          <w:lang w:val="es-MX"/>
        </w:rPr>
      </w:pPr>
      <w:r>
        <w:rPr>
          <w:rFonts w:ascii="Century Gothic" w:hAnsi="Century Gothic"/>
          <w:lang w:val="es-MX"/>
        </w:rPr>
        <w:t>Si es así y se acomoda en los términos que solicita el Magistrado Horacio, ¿Habría algún problema para aprobarlo?</w:t>
      </w:r>
      <w:r w:rsidR="002B2FF8">
        <w:rPr>
          <w:rFonts w:ascii="Century Gothic" w:hAnsi="Century Gothic"/>
          <w:lang w:val="es-MX"/>
        </w:rPr>
        <w:t xml:space="preserve"> o ¿Tendrían alguna observación para la aprobación?</w:t>
      </w:r>
    </w:p>
    <w:p w14:paraId="5DF216EA" w14:textId="77777777" w:rsidR="003B20DB" w:rsidRDefault="003B20DB" w:rsidP="0047733B">
      <w:pPr>
        <w:pStyle w:val="Sangradetextonormal"/>
        <w:spacing w:after="0" w:line="276" w:lineRule="auto"/>
        <w:ind w:left="0"/>
        <w:jc w:val="both"/>
        <w:rPr>
          <w:rFonts w:ascii="Century Gothic" w:hAnsi="Century Gothic"/>
          <w:bCs/>
          <w:lang w:val="es-MX"/>
        </w:rPr>
      </w:pPr>
    </w:p>
    <w:p w14:paraId="2508FF90" w14:textId="01115539" w:rsidR="00E57BA7" w:rsidRDefault="001F3434" w:rsidP="0047733B">
      <w:pPr>
        <w:pStyle w:val="Sangradetextonormal"/>
        <w:spacing w:after="0" w:line="276" w:lineRule="auto"/>
        <w:ind w:left="0"/>
        <w:jc w:val="both"/>
        <w:rPr>
          <w:rFonts w:ascii="Century Gothic" w:hAnsi="Century Gothic"/>
          <w:bCs/>
          <w:lang w:val="es-MX"/>
        </w:rPr>
      </w:pPr>
      <w:r w:rsidRPr="00BA59A0">
        <w:rPr>
          <w:rFonts w:ascii="Century Gothic" w:hAnsi="Century Gothic"/>
          <w:b/>
          <w:bCs/>
          <w:lang w:val="es-MX"/>
        </w:rPr>
        <w:t>Magistrada Fany Lorena Jiménez Aguirre</w:t>
      </w:r>
      <w:r w:rsidRPr="0090236B">
        <w:rPr>
          <w:rFonts w:ascii="Century Gothic" w:hAnsi="Century Gothic"/>
          <w:lang w:val="es-MX"/>
        </w:rPr>
        <w:t>, en uso de la voz</w:t>
      </w:r>
      <w:r>
        <w:rPr>
          <w:rFonts w:ascii="Century Gothic" w:hAnsi="Century Gothic"/>
          <w:bCs/>
          <w:lang w:val="es-MX"/>
        </w:rPr>
        <w:t>: Estoy de acuerdo con Horacio, es darle estructura, pero e</w:t>
      </w:r>
      <w:r w:rsidR="00AB06DD">
        <w:rPr>
          <w:rFonts w:ascii="Century Gothic" w:hAnsi="Century Gothic"/>
          <w:bCs/>
          <w:lang w:val="es-MX"/>
        </w:rPr>
        <w:t>n</w:t>
      </w:r>
      <w:r>
        <w:rPr>
          <w:rFonts w:ascii="Century Gothic" w:hAnsi="Century Gothic"/>
          <w:bCs/>
          <w:lang w:val="es-MX"/>
        </w:rPr>
        <w:t xml:space="preserve"> realidad creo que todos queremos que el recurso se aproveche en algo que necesitamos y que es urgente, creo que es correcto lo que dice </w:t>
      </w:r>
      <w:r w:rsidR="00F4695B">
        <w:rPr>
          <w:rFonts w:ascii="Century Gothic" w:hAnsi="Century Gothic"/>
          <w:bCs/>
          <w:lang w:val="es-MX"/>
        </w:rPr>
        <w:t>Horacio y si se hace de esta forma no le veo problema.</w:t>
      </w:r>
      <w:r>
        <w:rPr>
          <w:rFonts w:ascii="Century Gothic" w:hAnsi="Century Gothic"/>
          <w:bCs/>
          <w:lang w:val="es-MX"/>
        </w:rPr>
        <w:t xml:space="preserve">  </w:t>
      </w:r>
    </w:p>
    <w:p w14:paraId="10FF2DA6" w14:textId="2886E6CA" w:rsidR="006130CA" w:rsidRDefault="006130CA" w:rsidP="0047733B">
      <w:pPr>
        <w:pStyle w:val="Sangradetextonormal"/>
        <w:spacing w:after="0" w:line="276" w:lineRule="auto"/>
        <w:ind w:left="0"/>
        <w:jc w:val="both"/>
        <w:rPr>
          <w:rFonts w:ascii="Century Gothic" w:hAnsi="Century Gothic"/>
          <w:bCs/>
          <w:lang w:val="es-MX"/>
        </w:rPr>
      </w:pPr>
    </w:p>
    <w:p w14:paraId="1D629037" w14:textId="5A82BFFA" w:rsidR="006130CA" w:rsidRDefault="006130CA" w:rsidP="0047733B">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Gracias Fany. Esto se los digo </w:t>
      </w:r>
      <w:r w:rsidR="004727E4">
        <w:rPr>
          <w:rFonts w:ascii="Century Gothic" w:hAnsi="Century Gothic"/>
          <w:lang w:val="es-MX"/>
        </w:rPr>
        <w:t>porque</w:t>
      </w:r>
      <w:r>
        <w:rPr>
          <w:rFonts w:ascii="Century Gothic" w:hAnsi="Century Gothic"/>
          <w:lang w:val="es-MX"/>
        </w:rPr>
        <w:t xml:space="preserve"> así pasaron las cosas, como fue</w:t>
      </w:r>
      <w:r w:rsidR="003F1253">
        <w:rPr>
          <w:rFonts w:ascii="Century Gothic" w:hAnsi="Century Gothic"/>
          <w:lang w:val="es-MX"/>
        </w:rPr>
        <w:t xml:space="preserve"> llegando el recurso</w:t>
      </w:r>
      <w:r>
        <w:rPr>
          <w:rFonts w:ascii="Century Gothic" w:hAnsi="Century Gothic"/>
          <w:lang w:val="es-MX"/>
        </w:rPr>
        <w:t xml:space="preserve">, quisiera haberlo tenido mejor planeado para mandarlo con </w:t>
      </w:r>
      <w:r w:rsidR="004727E4">
        <w:rPr>
          <w:rFonts w:ascii="Century Gothic" w:hAnsi="Century Gothic"/>
          <w:lang w:val="es-MX"/>
        </w:rPr>
        <w:t>más</w:t>
      </w:r>
      <w:r>
        <w:rPr>
          <w:rFonts w:ascii="Century Gothic" w:hAnsi="Century Gothic"/>
          <w:lang w:val="es-MX"/>
        </w:rPr>
        <w:t xml:space="preserve"> tiempo, pero es de entender que el recurso acaba de llegar</w:t>
      </w:r>
      <w:r w:rsidR="003F1253">
        <w:rPr>
          <w:rFonts w:ascii="Century Gothic" w:hAnsi="Century Gothic"/>
          <w:lang w:val="es-MX"/>
        </w:rPr>
        <w:t xml:space="preserve"> y los ajustes se están aprobando hoy</w:t>
      </w:r>
      <w:r>
        <w:rPr>
          <w:rFonts w:ascii="Century Gothic" w:hAnsi="Century Gothic"/>
          <w:lang w:val="es-MX"/>
        </w:rPr>
        <w:t>, es un tema difícil. Ahora faltan catorce millones eso todavía lo estoy gestiona</w:t>
      </w:r>
      <w:r w:rsidR="00346118">
        <w:rPr>
          <w:rFonts w:ascii="Century Gothic" w:hAnsi="Century Gothic"/>
          <w:lang w:val="es-MX"/>
        </w:rPr>
        <w:t>n</w:t>
      </w:r>
      <w:r>
        <w:rPr>
          <w:rFonts w:ascii="Century Gothic" w:hAnsi="Century Gothic"/>
          <w:lang w:val="es-MX"/>
        </w:rPr>
        <w:t xml:space="preserve">do, entonces tal vez los esteré molestando para sesionar nuevamente antes de que </w:t>
      </w:r>
      <w:r w:rsidR="00857CDE">
        <w:rPr>
          <w:rFonts w:ascii="Century Gothic" w:hAnsi="Century Gothic"/>
          <w:lang w:val="es-MX"/>
        </w:rPr>
        <w:t>terminé</w:t>
      </w:r>
      <w:r>
        <w:rPr>
          <w:rFonts w:ascii="Century Gothic" w:hAnsi="Century Gothic"/>
          <w:lang w:val="es-MX"/>
        </w:rPr>
        <w:t xml:space="preserve"> el año</w:t>
      </w:r>
      <w:r w:rsidR="00DE58DF">
        <w:rPr>
          <w:rFonts w:ascii="Century Gothic" w:hAnsi="Century Gothic"/>
          <w:lang w:val="es-MX"/>
        </w:rPr>
        <w:t>, para ver cómo se aplicarían también a los adeudos.</w:t>
      </w:r>
      <w:r>
        <w:rPr>
          <w:rFonts w:ascii="Century Gothic" w:hAnsi="Century Gothic"/>
          <w:lang w:val="es-MX"/>
        </w:rPr>
        <w:t xml:space="preserve"> </w:t>
      </w:r>
    </w:p>
    <w:p w14:paraId="6FAD0C85" w14:textId="5CC64CD7" w:rsidR="0047278B" w:rsidRDefault="0047278B" w:rsidP="0047733B">
      <w:pPr>
        <w:pStyle w:val="Sangradetextonormal"/>
        <w:spacing w:after="0" w:line="276" w:lineRule="auto"/>
        <w:ind w:left="0"/>
        <w:jc w:val="both"/>
        <w:rPr>
          <w:rFonts w:ascii="Century Gothic" w:hAnsi="Century Gothic"/>
          <w:lang w:val="es-MX"/>
        </w:rPr>
      </w:pPr>
    </w:p>
    <w:p w14:paraId="3E7EBE21" w14:textId="6A619493" w:rsidR="0047278B" w:rsidRDefault="0047278B" w:rsidP="0047733B">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¿Magistrado Avelino, algún comentario?</w:t>
      </w:r>
    </w:p>
    <w:p w14:paraId="1843CD60" w14:textId="7C2AA96C" w:rsidR="0047278B" w:rsidRDefault="0047278B" w:rsidP="0047733B">
      <w:pPr>
        <w:pStyle w:val="Sangradetextonormal"/>
        <w:spacing w:after="0" w:line="276" w:lineRule="auto"/>
        <w:ind w:left="0"/>
        <w:jc w:val="both"/>
        <w:rPr>
          <w:rFonts w:ascii="Century Gothic" w:hAnsi="Century Gothic"/>
          <w:lang w:val="es-MX"/>
        </w:rPr>
      </w:pPr>
    </w:p>
    <w:p w14:paraId="0BB2945E" w14:textId="667E02D1" w:rsidR="0047278B" w:rsidRDefault="0047278B" w:rsidP="0047733B">
      <w:pPr>
        <w:pStyle w:val="Sangradetextonormal"/>
        <w:spacing w:after="0" w:line="276" w:lineRule="auto"/>
        <w:ind w:left="0"/>
        <w:jc w:val="both"/>
        <w:rPr>
          <w:rFonts w:ascii="Century Gothic" w:hAnsi="Century Gothic"/>
          <w:lang w:val="es-MX"/>
        </w:rPr>
      </w:pPr>
      <w:r w:rsidRPr="000134AF">
        <w:rPr>
          <w:rFonts w:ascii="Century Gothic" w:hAnsi="Century Gothic" w:cs="Arial"/>
          <w:b/>
          <w:bCs/>
          <w:lang w:val="es-MX"/>
        </w:rPr>
        <w:t>Magistrado Avelino Bravo Cacho</w:t>
      </w:r>
      <w:r w:rsidR="00925593">
        <w:rPr>
          <w:rFonts w:ascii="Century Gothic" w:hAnsi="Century Gothic" w:cs="Arial"/>
          <w:b/>
          <w:bCs/>
          <w:lang w:val="es-MX"/>
        </w:rPr>
        <w:t>,</w:t>
      </w:r>
      <w:r w:rsidRPr="000134AF">
        <w:rPr>
          <w:rFonts w:ascii="Century Gothic" w:hAnsi="Century Gothic" w:cs="Arial"/>
          <w:lang w:val="es-MX"/>
        </w:rPr>
        <w:t xml:space="preserve"> en uso de la voz:</w:t>
      </w:r>
      <w:r>
        <w:rPr>
          <w:rFonts w:ascii="Century Gothic" w:hAnsi="Century Gothic" w:cs="Arial"/>
          <w:lang w:val="es-MX"/>
        </w:rPr>
        <w:t xml:space="preserve"> No</w:t>
      </w:r>
      <w:r w:rsidR="00346118">
        <w:rPr>
          <w:rFonts w:ascii="Century Gothic" w:hAnsi="Century Gothic" w:cs="Arial"/>
          <w:lang w:val="es-MX"/>
        </w:rPr>
        <w:t xml:space="preserve"> </w:t>
      </w:r>
      <w:r>
        <w:rPr>
          <w:rFonts w:ascii="Century Gothic" w:hAnsi="Century Gothic" w:cs="Arial"/>
          <w:lang w:val="es-MX"/>
        </w:rPr>
        <w:t>Presidente, adelante con el tema.</w:t>
      </w:r>
    </w:p>
    <w:p w14:paraId="760680D8" w14:textId="7289E543" w:rsidR="00CC28EB" w:rsidRDefault="00CC28EB" w:rsidP="0047733B">
      <w:pPr>
        <w:pStyle w:val="Sangradetextonormal"/>
        <w:spacing w:after="0" w:line="276" w:lineRule="auto"/>
        <w:ind w:left="0"/>
        <w:jc w:val="both"/>
        <w:rPr>
          <w:rFonts w:ascii="Century Gothic" w:hAnsi="Century Gothic"/>
          <w:lang w:val="es-MX"/>
        </w:rPr>
      </w:pPr>
    </w:p>
    <w:p w14:paraId="2F2D32DA" w14:textId="4E806DE9" w:rsidR="00CC28EB" w:rsidRDefault="00715DD5" w:rsidP="0047733B">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w:t>
      </w:r>
      <w:r w:rsidR="00CC28EB">
        <w:rPr>
          <w:rFonts w:ascii="Century Gothic" w:hAnsi="Century Gothic"/>
          <w:lang w:val="es-MX"/>
        </w:rPr>
        <w:t>Les agradezco las observaciones para que esto quede bien y que el asunto salga, lo importante es que salga. Ya tienen la justificación, por favor Giovanni te solicito que le demos el orden que nos dan los Magistrados</w:t>
      </w:r>
      <w:r w:rsidR="00607BA7">
        <w:rPr>
          <w:rFonts w:ascii="Century Gothic" w:hAnsi="Century Gothic"/>
          <w:lang w:val="es-MX"/>
        </w:rPr>
        <w:t xml:space="preserve">, primero la justificación y luego ponemos de donde salió el recurso y luego la forma de adquisición, por el tema de la patente. </w:t>
      </w:r>
    </w:p>
    <w:p w14:paraId="7D19AFEC" w14:textId="77777777" w:rsidR="00E40201" w:rsidRPr="006130CA" w:rsidRDefault="00E40201" w:rsidP="0047733B">
      <w:pPr>
        <w:pStyle w:val="Sangradetextonormal"/>
        <w:spacing w:after="0" w:line="276" w:lineRule="auto"/>
        <w:ind w:left="0"/>
        <w:jc w:val="both"/>
        <w:rPr>
          <w:rFonts w:ascii="Century Gothic" w:hAnsi="Century Gothic"/>
          <w:lang w:val="es-MX"/>
        </w:rPr>
      </w:pPr>
    </w:p>
    <w:p w14:paraId="5356978E" w14:textId="6F62763D" w:rsidR="001F3434" w:rsidRDefault="00A25B9F" w:rsidP="0047733B">
      <w:pPr>
        <w:pStyle w:val="Sangradetextonormal"/>
        <w:spacing w:after="0" w:line="276" w:lineRule="auto"/>
        <w:ind w:left="0"/>
        <w:jc w:val="both"/>
        <w:rPr>
          <w:rFonts w:ascii="Century Gothic" w:hAnsi="Century Gothic"/>
          <w:bCs/>
          <w:lang w:val="es-MX"/>
        </w:rPr>
      </w:pPr>
      <w:r>
        <w:rPr>
          <w:rFonts w:ascii="Century Gothic" w:hAnsi="Century Gothic"/>
          <w:bCs/>
          <w:lang w:val="es-MX"/>
        </w:rPr>
        <w:t xml:space="preserve">Por lo que te pido Giovanni que, en atención a las acotaciones planteadas en el desarrollo de este tema, se inviertan los puntos 4 y 5 del orden del día, mismos que quedaran ligados uno con el otro en los acuerdos que se tomen en ambos casos. </w:t>
      </w:r>
    </w:p>
    <w:p w14:paraId="2F5EEAFC" w14:textId="6769A3E1" w:rsidR="0025740D" w:rsidRDefault="0025740D" w:rsidP="0047733B">
      <w:pPr>
        <w:pStyle w:val="Sangradetextonormal"/>
        <w:spacing w:after="0" w:line="276" w:lineRule="auto"/>
        <w:ind w:left="0"/>
        <w:jc w:val="both"/>
        <w:rPr>
          <w:rFonts w:ascii="Century Gothic" w:hAnsi="Century Gothic"/>
          <w:bCs/>
          <w:lang w:val="es-MX"/>
        </w:rPr>
      </w:pPr>
    </w:p>
    <w:p w14:paraId="5AC0E2E0" w14:textId="26731057" w:rsidR="0025740D" w:rsidRPr="0025740D" w:rsidRDefault="0025740D" w:rsidP="0047733B">
      <w:pPr>
        <w:pStyle w:val="Sangradetextonormal"/>
        <w:spacing w:after="0" w:line="276" w:lineRule="auto"/>
        <w:ind w:left="0"/>
        <w:jc w:val="both"/>
        <w:rPr>
          <w:rFonts w:ascii="Century Gothic" w:hAnsi="Century Gothic"/>
          <w:bCs/>
          <w:lang w:val="es-MX"/>
        </w:rPr>
      </w:pPr>
      <w:r w:rsidRPr="00BD42DC">
        <w:rPr>
          <w:rFonts w:ascii="Century Gothic" w:hAnsi="Century Gothic"/>
          <w:lang w:val="es-MX"/>
        </w:rPr>
        <w:t xml:space="preserve">En uso de la voz </w:t>
      </w:r>
      <w:r w:rsidRPr="00BD42DC">
        <w:rPr>
          <w:rFonts w:ascii="Century Gothic" w:hAnsi="Century Gothic"/>
          <w:b/>
          <w:lang w:val="es-MX"/>
        </w:rPr>
        <w:t>el Secretario Técnico:</w:t>
      </w:r>
      <w:r>
        <w:rPr>
          <w:rFonts w:ascii="Century Gothic" w:hAnsi="Century Gothic"/>
          <w:b/>
          <w:lang w:val="es-MX"/>
        </w:rPr>
        <w:t xml:space="preserve"> </w:t>
      </w:r>
      <w:r>
        <w:rPr>
          <w:rFonts w:ascii="Century Gothic" w:hAnsi="Century Gothic"/>
          <w:bCs/>
          <w:lang w:val="es-MX"/>
        </w:rPr>
        <w:t>Se toma nota y se da cuenta del cambio como se indica, para que en esta acta los puntos 4 y 5 se inviertan de lugar y para que los acuerdos que se aprueben en ambos casos queden ligados.</w:t>
      </w:r>
    </w:p>
    <w:p w14:paraId="0C960219" w14:textId="77777777" w:rsidR="001F3434" w:rsidRPr="001F3434" w:rsidRDefault="001F3434" w:rsidP="0047733B">
      <w:pPr>
        <w:pStyle w:val="Sangradetextonormal"/>
        <w:spacing w:after="0" w:line="276" w:lineRule="auto"/>
        <w:ind w:left="0"/>
        <w:jc w:val="both"/>
        <w:rPr>
          <w:rFonts w:ascii="Century Gothic" w:hAnsi="Century Gothic"/>
          <w:bCs/>
          <w:lang w:val="es-MX"/>
        </w:rPr>
      </w:pPr>
    </w:p>
    <w:p w14:paraId="6DBDA4D2" w14:textId="60602880" w:rsidR="0047733B" w:rsidRPr="008B29B8" w:rsidRDefault="008B29B8" w:rsidP="0047733B">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sidR="00637377">
        <w:rPr>
          <w:rFonts w:ascii="Century Gothic" w:hAnsi="Century Gothic"/>
          <w:b/>
          <w:lang w:val="es-MX"/>
        </w:rPr>
        <w:t>Aprobación de adecuación presupuestal ejercicio 2020</w:t>
      </w:r>
      <w:r>
        <w:rPr>
          <w:rFonts w:ascii="Century Gothic" w:hAnsi="Century Gothic"/>
          <w:lang w:val="es-MX"/>
        </w:rPr>
        <w:t>.</w:t>
      </w:r>
    </w:p>
    <w:p w14:paraId="1F68FA36" w14:textId="77777777" w:rsidR="001E0138" w:rsidRPr="003032CF" w:rsidRDefault="001E0138" w:rsidP="001E0138">
      <w:pPr>
        <w:pStyle w:val="Sangradetextonormal"/>
        <w:spacing w:after="0" w:line="276" w:lineRule="auto"/>
        <w:ind w:left="0"/>
        <w:jc w:val="both"/>
        <w:rPr>
          <w:rFonts w:ascii="Century Gothic" w:hAnsi="Century Gothic"/>
          <w:szCs w:val="24"/>
          <w:lang w:val="es-MX"/>
        </w:rPr>
      </w:pPr>
    </w:p>
    <w:p w14:paraId="1953AF14" w14:textId="77777777" w:rsidR="001E0138" w:rsidRDefault="001E0138" w:rsidP="001E0138">
      <w:pPr>
        <w:pStyle w:val="Sangradetextonormal"/>
        <w:spacing w:line="276" w:lineRule="auto"/>
        <w:ind w:left="0"/>
        <w:jc w:val="both"/>
        <w:rPr>
          <w:rFonts w:ascii="Century Gothic" w:hAnsi="Century Gothic"/>
          <w:lang w:val="es-MX"/>
        </w:rPr>
      </w:pPr>
      <w:r w:rsidRPr="003032CF">
        <w:rPr>
          <w:rFonts w:ascii="Century Gothic" w:hAnsi="Century Gothic"/>
          <w:lang w:val="es-MX"/>
        </w:rPr>
        <w:lastRenderedPageBreak/>
        <w:t xml:space="preserve">Agotada la discusión del punto de acuerdo, solicito al Secretario Técnico la votación: </w:t>
      </w:r>
    </w:p>
    <w:p w14:paraId="3A70545A" w14:textId="77777777" w:rsidR="001E0138" w:rsidRPr="003032CF" w:rsidRDefault="001E0138" w:rsidP="001E0138">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1E0138" w:rsidRPr="003032CF" w14:paraId="7550D4C5" w14:textId="77777777" w:rsidTr="00DC2A4D">
        <w:trPr>
          <w:jc w:val="center"/>
        </w:trPr>
        <w:tc>
          <w:tcPr>
            <w:tcW w:w="230" w:type="pct"/>
            <w:vAlign w:val="center"/>
          </w:tcPr>
          <w:p w14:paraId="0260E27B" w14:textId="77777777" w:rsidR="001E0138" w:rsidRPr="003032CF" w:rsidRDefault="001E0138" w:rsidP="00DC2A4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59DD3DBB" w14:textId="77777777" w:rsidR="001E0138" w:rsidRPr="003032CF" w:rsidRDefault="001E0138" w:rsidP="00DC2A4D">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17961FDB" w14:textId="77777777" w:rsidR="001E0138" w:rsidRPr="003032CF" w:rsidRDefault="001E0138" w:rsidP="00DC2A4D">
            <w:pPr>
              <w:pStyle w:val="Textosinformato"/>
              <w:spacing w:line="276" w:lineRule="auto"/>
              <w:jc w:val="center"/>
              <w:rPr>
                <w:b/>
                <w:sz w:val="20"/>
                <w:lang w:val="es-MX"/>
              </w:rPr>
            </w:pPr>
            <w:r>
              <w:rPr>
                <w:b/>
                <w:sz w:val="20"/>
                <w:lang w:val="es-MX"/>
              </w:rPr>
              <w:t>A favor</w:t>
            </w:r>
          </w:p>
        </w:tc>
      </w:tr>
      <w:tr w:rsidR="001E0138" w:rsidRPr="003032CF" w14:paraId="2C3241C7" w14:textId="77777777" w:rsidTr="00DC2A4D">
        <w:trPr>
          <w:jc w:val="center"/>
        </w:trPr>
        <w:tc>
          <w:tcPr>
            <w:tcW w:w="230" w:type="pct"/>
            <w:shd w:val="clear" w:color="auto" w:fill="D9D9D9" w:themeFill="background1" w:themeFillShade="D9"/>
            <w:vAlign w:val="center"/>
          </w:tcPr>
          <w:p w14:paraId="38FF7CF5" w14:textId="77777777" w:rsidR="001E0138" w:rsidRPr="003032CF" w:rsidRDefault="001E0138" w:rsidP="00DC2A4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3C69925A" w14:textId="77777777" w:rsidR="001E0138" w:rsidRPr="003032CF" w:rsidRDefault="001E0138" w:rsidP="00DC2A4D">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39206E3F" w14:textId="77777777" w:rsidR="001E0138" w:rsidRPr="003032CF" w:rsidRDefault="001E0138" w:rsidP="00DC2A4D">
            <w:pPr>
              <w:pStyle w:val="Textosinformato"/>
              <w:spacing w:line="276" w:lineRule="auto"/>
              <w:jc w:val="center"/>
              <w:rPr>
                <w:b/>
                <w:sz w:val="20"/>
                <w:lang w:val="es-MX"/>
              </w:rPr>
            </w:pPr>
            <w:r>
              <w:rPr>
                <w:b/>
                <w:sz w:val="20"/>
                <w:lang w:val="es-MX"/>
              </w:rPr>
              <w:t>A favor</w:t>
            </w:r>
          </w:p>
        </w:tc>
      </w:tr>
      <w:tr w:rsidR="001E0138" w:rsidRPr="003032CF" w14:paraId="2E71C3B7" w14:textId="77777777" w:rsidTr="00DC2A4D">
        <w:trPr>
          <w:jc w:val="center"/>
        </w:trPr>
        <w:tc>
          <w:tcPr>
            <w:tcW w:w="230" w:type="pct"/>
            <w:shd w:val="clear" w:color="auto" w:fill="auto"/>
            <w:vAlign w:val="center"/>
          </w:tcPr>
          <w:p w14:paraId="1F122F6F" w14:textId="77777777" w:rsidR="001E0138" w:rsidRPr="003032CF" w:rsidRDefault="001E0138" w:rsidP="00DC2A4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17B27B63" w14:textId="77777777" w:rsidR="001E0138" w:rsidRPr="003032CF" w:rsidRDefault="001E0138" w:rsidP="00DC2A4D">
            <w:pPr>
              <w:pStyle w:val="Textosinformato"/>
              <w:spacing w:line="276" w:lineRule="auto"/>
              <w:rPr>
                <w:sz w:val="20"/>
                <w:lang w:val="es-MX"/>
              </w:rPr>
            </w:pPr>
            <w:r w:rsidRPr="003032CF">
              <w:rPr>
                <w:sz w:val="20"/>
                <w:lang w:val="es-MX"/>
              </w:rPr>
              <w:t>Magistrada FANY LORENA JIMÉNEZ AGUIRRE</w:t>
            </w:r>
          </w:p>
        </w:tc>
        <w:tc>
          <w:tcPr>
            <w:tcW w:w="1187" w:type="pct"/>
          </w:tcPr>
          <w:p w14:paraId="35343213" w14:textId="77777777" w:rsidR="001E0138" w:rsidRPr="003032CF" w:rsidRDefault="001E0138" w:rsidP="00DC2A4D">
            <w:pPr>
              <w:pStyle w:val="Textosinformato"/>
              <w:spacing w:line="276" w:lineRule="auto"/>
              <w:jc w:val="center"/>
              <w:rPr>
                <w:b/>
                <w:sz w:val="20"/>
                <w:lang w:val="es-MX"/>
              </w:rPr>
            </w:pPr>
            <w:r>
              <w:rPr>
                <w:b/>
                <w:sz w:val="20"/>
                <w:lang w:val="es-MX"/>
              </w:rPr>
              <w:t>A favor</w:t>
            </w:r>
          </w:p>
        </w:tc>
      </w:tr>
      <w:tr w:rsidR="001E0138" w:rsidRPr="003032CF" w14:paraId="7C00FA91" w14:textId="77777777" w:rsidTr="00DC2A4D">
        <w:trPr>
          <w:jc w:val="center"/>
        </w:trPr>
        <w:tc>
          <w:tcPr>
            <w:tcW w:w="230" w:type="pct"/>
            <w:shd w:val="clear" w:color="auto" w:fill="D9D9D9" w:themeFill="background1" w:themeFillShade="D9"/>
            <w:vAlign w:val="center"/>
          </w:tcPr>
          <w:p w14:paraId="5D6E21E3" w14:textId="77777777" w:rsidR="001E0138" w:rsidRPr="003032CF" w:rsidRDefault="001E0138" w:rsidP="00DC2A4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6516FC92" w14:textId="77777777" w:rsidR="001E0138" w:rsidRPr="003032CF" w:rsidRDefault="001E0138" w:rsidP="00DC2A4D">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3DE45796" w14:textId="77777777" w:rsidR="001E0138" w:rsidRPr="003032CF" w:rsidRDefault="001E0138" w:rsidP="00DC2A4D">
            <w:pPr>
              <w:pStyle w:val="Textosinformato"/>
              <w:spacing w:line="276" w:lineRule="auto"/>
              <w:jc w:val="center"/>
              <w:rPr>
                <w:b/>
                <w:sz w:val="20"/>
                <w:lang w:val="es-MX"/>
              </w:rPr>
            </w:pPr>
            <w:r>
              <w:rPr>
                <w:b/>
                <w:sz w:val="20"/>
                <w:lang w:val="es-MX"/>
              </w:rPr>
              <w:t>A favor</w:t>
            </w:r>
          </w:p>
        </w:tc>
      </w:tr>
    </w:tbl>
    <w:p w14:paraId="4C998E27" w14:textId="77777777" w:rsidR="001E0138" w:rsidRPr="003032CF" w:rsidRDefault="001E0138" w:rsidP="001E0138">
      <w:pPr>
        <w:pStyle w:val="Textosinformato"/>
        <w:spacing w:line="276" w:lineRule="auto"/>
        <w:rPr>
          <w:sz w:val="20"/>
          <w:lang w:val="es-MX"/>
        </w:rPr>
      </w:pPr>
    </w:p>
    <w:p w14:paraId="39EF4336" w14:textId="77777777" w:rsidR="001E0138" w:rsidRPr="003032CF" w:rsidRDefault="001E0138" w:rsidP="001E0138">
      <w:pPr>
        <w:pStyle w:val="Textosinformato"/>
        <w:spacing w:line="276" w:lineRule="auto"/>
        <w:rPr>
          <w:sz w:val="20"/>
          <w:lang w:val="es-MX"/>
        </w:rPr>
      </w:pPr>
    </w:p>
    <w:p w14:paraId="2AF24EAD" w14:textId="77777777" w:rsidR="001E0138" w:rsidRDefault="001E0138" w:rsidP="001E0138">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w:t>
      </w:r>
      <w:r w:rsidR="00E95BC7">
        <w:rPr>
          <w:sz w:val="20"/>
          <w:lang w:val="es-MX"/>
        </w:rPr>
        <w:t>mitiéndose el siguiente acuerdo:</w:t>
      </w:r>
    </w:p>
    <w:p w14:paraId="2CC11771" w14:textId="77777777" w:rsidR="00E95BC7" w:rsidRPr="003032CF" w:rsidRDefault="00E95BC7" w:rsidP="001E0138">
      <w:pPr>
        <w:pStyle w:val="Textosinformato"/>
        <w:spacing w:line="276" w:lineRule="auto"/>
        <w:rPr>
          <w:sz w:val="20"/>
          <w:lang w:val="es-MX"/>
        </w:rPr>
      </w:pPr>
    </w:p>
    <w:p w14:paraId="06AD26AA" w14:textId="77777777" w:rsidR="001E0138" w:rsidRPr="003032CF" w:rsidRDefault="001E0138" w:rsidP="001E0138">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1E0138" w:rsidRPr="003032CF" w14:paraId="237B84CE" w14:textId="77777777" w:rsidTr="001E0138">
        <w:trPr>
          <w:trHeight w:val="359"/>
        </w:trPr>
        <w:tc>
          <w:tcPr>
            <w:tcW w:w="9773" w:type="dxa"/>
            <w:shd w:val="clear" w:color="auto" w:fill="D9D9D9" w:themeFill="background1" w:themeFillShade="D9"/>
          </w:tcPr>
          <w:p w14:paraId="3BB10EB7" w14:textId="4433DCD5" w:rsidR="00885768" w:rsidRDefault="00885768" w:rsidP="00885768">
            <w:pPr>
              <w:pStyle w:val="Sangradetextonormal"/>
              <w:spacing w:after="0" w:line="276" w:lineRule="auto"/>
              <w:ind w:left="0"/>
              <w:jc w:val="both"/>
              <w:rPr>
                <w:rFonts w:ascii="Century Gothic" w:hAnsi="Century Gothic"/>
                <w:b/>
                <w:u w:val="single"/>
                <w:lang w:val="es-MX"/>
              </w:rPr>
            </w:pPr>
            <w:r w:rsidRPr="005B16F9">
              <w:rPr>
                <w:rFonts w:ascii="Century Gothic" w:hAnsi="Century Gothic"/>
                <w:b/>
                <w:lang w:val="es-MX"/>
              </w:rPr>
              <w:t>ACU/JA/0</w:t>
            </w:r>
            <w:r w:rsidR="00963999">
              <w:rPr>
                <w:rFonts w:ascii="Century Gothic" w:hAnsi="Century Gothic"/>
                <w:b/>
                <w:lang w:val="es-MX"/>
              </w:rPr>
              <w:t>5</w:t>
            </w:r>
            <w:r>
              <w:rPr>
                <w:rFonts w:ascii="Century Gothic" w:hAnsi="Century Gothic"/>
                <w:b/>
                <w:lang w:val="es-MX"/>
              </w:rPr>
              <w:t>/</w:t>
            </w:r>
            <w:r w:rsidR="00545025">
              <w:rPr>
                <w:rFonts w:ascii="Century Gothic" w:hAnsi="Century Gothic"/>
                <w:b/>
                <w:lang w:val="es-MX"/>
              </w:rPr>
              <w:t>09/E</w:t>
            </w:r>
            <w:r w:rsidRPr="005B16F9">
              <w:rPr>
                <w:rFonts w:ascii="Century Gothic" w:hAnsi="Century Gothic"/>
                <w:b/>
                <w:lang w:val="es-MX"/>
              </w:rPr>
              <w:t>/</w:t>
            </w:r>
            <w:r w:rsidRPr="00083498">
              <w:rPr>
                <w:rFonts w:ascii="Century Gothic" w:hAnsi="Century Gothic"/>
                <w:b/>
                <w:lang w:val="es-MX"/>
              </w:rPr>
              <w:t xml:space="preserve">2020. </w:t>
            </w:r>
            <w:r w:rsidRPr="000E1494">
              <w:rPr>
                <w:rFonts w:ascii="Century Gothic" w:hAnsi="Century Gothic"/>
                <w:b/>
                <w:lang w:val="es-MX"/>
              </w:rPr>
              <w:t xml:space="preserve">Con fundamento en los artículos 11 numeral 1 y 12 numerales 1, 2, </w:t>
            </w:r>
            <w:r w:rsidRPr="000E1494">
              <w:rPr>
                <w:rFonts w:ascii="Century Gothic" w:hAnsi="Century Gothic" w:cstheme="majorHAnsi"/>
                <w:b/>
                <w:bCs/>
                <w:lang w:val="es-MX"/>
              </w:rPr>
              <w:t>3, 4 fracción I, II, III y 5</w:t>
            </w:r>
            <w:r>
              <w:rPr>
                <w:rFonts w:ascii="Century Gothic" w:hAnsi="Century Gothic" w:cstheme="majorHAnsi"/>
                <w:b/>
                <w:bCs/>
                <w:lang w:val="es-MX"/>
              </w:rPr>
              <w:t>, artículo 13 numeral 1 fracción I, VIII, XIX</w:t>
            </w:r>
            <w:r>
              <w:rPr>
                <w:rFonts w:ascii="Century Gothic" w:hAnsi="Century Gothic"/>
                <w:b/>
                <w:lang w:val="es-MX"/>
              </w:rPr>
              <w:t xml:space="preserve"> y XXV de la Ley Orgánica del Tribunal de Justicia Administrativa del Estado de Jalisco, </w:t>
            </w:r>
            <w:r w:rsidRPr="006E5DEC">
              <w:rPr>
                <w:rFonts w:ascii="Century Gothic" w:hAnsi="Century Gothic"/>
                <w:b/>
                <w:u w:val="single"/>
                <w:lang w:val="es-MX"/>
              </w:rPr>
              <w:t>s</w:t>
            </w:r>
            <w:r w:rsidRPr="00D40739">
              <w:rPr>
                <w:rFonts w:ascii="Century Gothic" w:hAnsi="Century Gothic"/>
                <w:b/>
                <w:u w:val="single"/>
                <w:lang w:val="es-MX"/>
              </w:rPr>
              <w:t>e aprueba por unanimidad de votos</w:t>
            </w:r>
            <w:r w:rsidR="00376503">
              <w:rPr>
                <w:rFonts w:ascii="Century Gothic" w:hAnsi="Century Gothic"/>
                <w:b/>
                <w:u w:val="single"/>
                <w:lang w:val="es-MX"/>
              </w:rPr>
              <w:t xml:space="preserve"> de los integrantes de esta Junta,</w:t>
            </w:r>
            <w:r w:rsidRPr="00D40739">
              <w:rPr>
                <w:rFonts w:ascii="Century Gothic" w:hAnsi="Century Gothic"/>
                <w:b/>
                <w:u w:val="single"/>
                <w:lang w:val="es-MX"/>
              </w:rPr>
              <w:t xml:space="preserve"> </w:t>
            </w:r>
            <w:r>
              <w:rPr>
                <w:rFonts w:ascii="Century Gothic" w:hAnsi="Century Gothic"/>
                <w:b/>
                <w:u w:val="single"/>
                <w:lang w:val="es-MX"/>
              </w:rPr>
              <w:t xml:space="preserve">la </w:t>
            </w:r>
            <w:r>
              <w:rPr>
                <w:rFonts w:ascii="Century Gothic" w:hAnsi="Century Gothic"/>
                <w:b/>
                <w:u w:val="single"/>
              </w:rPr>
              <w:t xml:space="preserve">Adecuación presupuestal del ejercicio 2020, en </w:t>
            </w:r>
            <w:r w:rsidRPr="00D40739">
              <w:rPr>
                <w:rFonts w:ascii="Century Gothic" w:hAnsi="Century Gothic"/>
                <w:b/>
                <w:u w:val="single"/>
                <w:lang w:val="es-MX"/>
              </w:rPr>
              <w:t>los términos del ANEXO</w:t>
            </w:r>
            <w:r>
              <w:rPr>
                <w:rFonts w:ascii="Century Gothic" w:hAnsi="Century Gothic"/>
                <w:b/>
                <w:u w:val="single"/>
                <w:lang w:val="es-MX"/>
              </w:rPr>
              <w:t xml:space="preserve"> 2</w:t>
            </w:r>
            <w:r w:rsidRPr="00D40739">
              <w:rPr>
                <w:rFonts w:ascii="Century Gothic" w:hAnsi="Century Gothic"/>
                <w:b/>
                <w:u w:val="single"/>
                <w:lang w:val="es-MX"/>
              </w:rPr>
              <w:t xml:space="preserve"> que forma parte integral de la presente acta</w:t>
            </w:r>
            <w:r w:rsidR="00376503">
              <w:rPr>
                <w:rFonts w:ascii="Century Gothic" w:hAnsi="Century Gothic"/>
                <w:b/>
                <w:u w:val="single"/>
                <w:lang w:val="es-MX"/>
              </w:rPr>
              <w:t>.</w:t>
            </w:r>
            <w:r>
              <w:rPr>
                <w:rFonts w:ascii="Century Gothic" w:hAnsi="Century Gothic"/>
                <w:b/>
                <w:u w:val="single"/>
                <w:lang w:val="es-MX"/>
              </w:rPr>
              <w:t xml:space="preserve"> </w:t>
            </w:r>
          </w:p>
          <w:p w14:paraId="128E5CD9" w14:textId="77777777" w:rsidR="00885768" w:rsidRDefault="00885768" w:rsidP="00885768">
            <w:pPr>
              <w:pStyle w:val="Sangradetextonormal"/>
              <w:spacing w:after="0" w:line="276" w:lineRule="auto"/>
              <w:ind w:left="0"/>
              <w:jc w:val="both"/>
              <w:rPr>
                <w:rFonts w:ascii="Century Gothic" w:hAnsi="Century Gothic"/>
                <w:b/>
                <w:u w:val="single"/>
                <w:lang w:val="es-MX"/>
              </w:rPr>
            </w:pPr>
          </w:p>
          <w:p w14:paraId="7A8CA68D" w14:textId="6E40BCFF" w:rsidR="0081612F" w:rsidRDefault="0081612F" w:rsidP="0081612F">
            <w:pPr>
              <w:pStyle w:val="Sangradetextonormal"/>
              <w:spacing w:after="0" w:line="276" w:lineRule="auto"/>
              <w:ind w:left="0"/>
              <w:jc w:val="both"/>
              <w:rPr>
                <w:rFonts w:ascii="Century Gothic" w:hAnsi="Century Gothic" w:cs="Arial"/>
                <w:b/>
                <w:u w:val="single"/>
              </w:rPr>
            </w:pPr>
            <w:r w:rsidRPr="0081612F">
              <w:rPr>
                <w:rFonts w:ascii="Century Gothic" w:hAnsi="Century Gothic" w:cs="Arial"/>
                <w:b/>
                <w:u w:val="single"/>
              </w:rPr>
              <w:t>Se instruye al Director General Administrativo, para que lleve a cabo dicha Adecuación presupuestal, en los términos planteados en este punto de acuerdo.</w:t>
            </w:r>
          </w:p>
          <w:p w14:paraId="49647B87" w14:textId="2EE3C54F" w:rsidR="00963999" w:rsidRDefault="00963999" w:rsidP="0081612F">
            <w:pPr>
              <w:pStyle w:val="Sangradetextonormal"/>
              <w:spacing w:after="0" w:line="276" w:lineRule="auto"/>
              <w:ind w:left="0"/>
              <w:jc w:val="both"/>
              <w:rPr>
                <w:rFonts w:ascii="Century Gothic" w:hAnsi="Century Gothic" w:cs="Arial"/>
                <w:b/>
                <w:u w:val="single"/>
              </w:rPr>
            </w:pPr>
          </w:p>
          <w:p w14:paraId="11F9F649" w14:textId="7CB1A895" w:rsidR="00314C9C" w:rsidRDefault="00314C9C" w:rsidP="00314C9C">
            <w:pPr>
              <w:spacing w:line="276" w:lineRule="auto"/>
              <w:jc w:val="both"/>
              <w:rPr>
                <w:rFonts w:ascii="Century Gothic" w:hAnsi="Century Gothic" w:cs="Arial"/>
                <w:b/>
                <w:bCs/>
                <w:u w:val="single"/>
              </w:rPr>
            </w:pPr>
            <w:r>
              <w:rPr>
                <w:rFonts w:ascii="Century Gothic" w:hAnsi="Century Gothic"/>
                <w:b/>
                <w:u w:val="single"/>
                <w:lang w:val="es-MX"/>
              </w:rPr>
              <w:t xml:space="preserve">Por lo que, </w:t>
            </w:r>
            <w:r>
              <w:rPr>
                <w:rFonts w:ascii="Century Gothic" w:hAnsi="Century Gothic"/>
                <w:b/>
                <w:u w:val="single"/>
              </w:rPr>
              <w:t>s</w:t>
            </w:r>
            <w:r w:rsidRPr="000E1494">
              <w:rPr>
                <w:rFonts w:ascii="Century Gothic" w:hAnsi="Century Gothic" w:cs="Arial"/>
                <w:b/>
                <w:bCs/>
                <w:u w:val="single"/>
              </w:rPr>
              <w:t xml:space="preserve">e </w:t>
            </w:r>
            <w:r>
              <w:rPr>
                <w:rFonts w:ascii="Century Gothic" w:hAnsi="Century Gothic" w:cs="Arial"/>
                <w:b/>
                <w:bCs/>
                <w:u w:val="single"/>
              </w:rPr>
              <w:t xml:space="preserve">aprueba la adjudicación directa de </w:t>
            </w:r>
            <w:r w:rsidRPr="000E1494">
              <w:rPr>
                <w:rFonts w:ascii="Century Gothic" w:hAnsi="Century Gothic" w:cs="Arial"/>
                <w:b/>
                <w:bCs/>
                <w:u w:val="single"/>
              </w:rPr>
              <w:t>los bienes y/</w:t>
            </w:r>
            <w:r>
              <w:rPr>
                <w:rFonts w:ascii="Century Gothic" w:hAnsi="Century Gothic" w:cs="Arial"/>
                <w:b/>
                <w:bCs/>
                <w:u w:val="single"/>
              </w:rPr>
              <w:t xml:space="preserve">o servicios descritos y planteados en el desarrollo del punto 4 y 5 de esta acta, a favor de </w:t>
            </w:r>
            <w:r w:rsidRPr="008074DF">
              <w:rPr>
                <w:rFonts w:ascii="Century Gothic" w:hAnsi="Century Gothic"/>
                <w:b/>
                <w:bCs/>
                <w:u w:val="single"/>
              </w:rPr>
              <w:t>CARPIO RAMON MARCO ANTONIO, p</w:t>
            </w:r>
            <w:r w:rsidRPr="008074DF">
              <w:rPr>
                <w:rFonts w:ascii="Century Gothic" w:hAnsi="Century Gothic"/>
                <w:b/>
                <w:bCs/>
                <w:u w:val="single"/>
                <w:lang w:val="es-MX"/>
              </w:rPr>
              <w:t>or medio de la empresa EICON DIGITAL, S.A. DE C.V</w:t>
            </w:r>
            <w:r>
              <w:rPr>
                <w:rFonts w:ascii="Century Gothic" w:hAnsi="Century Gothic"/>
                <w:b/>
                <w:bCs/>
                <w:u w:val="single"/>
                <w:lang w:val="es-MX"/>
              </w:rPr>
              <w:t>, así mismo se</w:t>
            </w:r>
            <w:r>
              <w:rPr>
                <w:rFonts w:ascii="Century Gothic" w:hAnsi="Century Gothic" w:cs="Arial"/>
                <w:b/>
                <w:bCs/>
                <w:u w:val="single"/>
              </w:rPr>
              <w:t xml:space="preserve"> </w:t>
            </w:r>
            <w:r w:rsidRPr="000E1494">
              <w:rPr>
                <w:rFonts w:ascii="Century Gothic" w:hAnsi="Century Gothic" w:cs="Arial"/>
                <w:b/>
                <w:bCs/>
                <w:u w:val="single"/>
              </w:rPr>
              <w:t>instruye al Director General Administrativo y/o a la Unidad Centralizada de Compras de este Tri</w:t>
            </w:r>
            <w:r>
              <w:rPr>
                <w:rFonts w:ascii="Century Gothic" w:hAnsi="Century Gothic" w:cs="Arial"/>
                <w:b/>
                <w:bCs/>
                <w:u w:val="single"/>
              </w:rPr>
              <w:t>bunal, para que desahogue el procedimiento correspondiente para dar cumplimiento al presente.</w:t>
            </w:r>
          </w:p>
          <w:p w14:paraId="469D5450" w14:textId="1CB86864" w:rsidR="00314C9C" w:rsidRDefault="00314C9C" w:rsidP="00314C9C">
            <w:pPr>
              <w:spacing w:line="276" w:lineRule="auto"/>
              <w:jc w:val="both"/>
              <w:rPr>
                <w:rFonts w:ascii="Century Gothic" w:hAnsi="Century Gothic" w:cs="Arial"/>
                <w:b/>
                <w:bCs/>
                <w:u w:val="single"/>
              </w:rPr>
            </w:pPr>
          </w:p>
          <w:p w14:paraId="69898A4F" w14:textId="1B712566" w:rsidR="00314C9C" w:rsidRPr="005A3F6C" w:rsidRDefault="00314C9C" w:rsidP="00314C9C">
            <w:pPr>
              <w:spacing w:line="276" w:lineRule="auto"/>
              <w:jc w:val="both"/>
              <w:rPr>
                <w:rFonts w:ascii="Century Gothic" w:hAnsi="Century Gothic" w:cs="Arial"/>
                <w:b/>
                <w:bCs/>
                <w:u w:val="single"/>
              </w:rPr>
            </w:pPr>
            <w:r>
              <w:rPr>
                <w:rFonts w:ascii="Century Gothic" w:hAnsi="Century Gothic" w:cs="Arial"/>
                <w:b/>
                <w:u w:val="single"/>
              </w:rPr>
              <w:t>E</w:t>
            </w:r>
            <w:r w:rsidR="00E22BE0">
              <w:rPr>
                <w:rFonts w:ascii="Century Gothic" w:hAnsi="Century Gothic" w:cs="Arial"/>
                <w:b/>
                <w:u w:val="single"/>
              </w:rPr>
              <w:t xml:space="preserve">ste </w:t>
            </w:r>
            <w:r>
              <w:rPr>
                <w:rFonts w:ascii="Century Gothic" w:hAnsi="Century Gothic" w:cs="Arial"/>
                <w:b/>
                <w:u w:val="single"/>
              </w:rPr>
              <w:t>A</w:t>
            </w:r>
            <w:r w:rsidRPr="00963999">
              <w:rPr>
                <w:rFonts w:ascii="Century Gothic" w:hAnsi="Century Gothic" w:cs="Arial"/>
                <w:b/>
                <w:u w:val="single"/>
              </w:rPr>
              <w:t>cuerdo est</w:t>
            </w:r>
            <w:r>
              <w:rPr>
                <w:rFonts w:ascii="Century Gothic" w:hAnsi="Century Gothic" w:cs="Arial"/>
                <w:b/>
                <w:u w:val="single"/>
              </w:rPr>
              <w:t>á</w:t>
            </w:r>
            <w:r w:rsidRPr="00963999">
              <w:rPr>
                <w:rFonts w:ascii="Century Gothic" w:hAnsi="Century Gothic" w:cs="Arial"/>
                <w:b/>
                <w:u w:val="single"/>
              </w:rPr>
              <w:t xml:space="preserve"> ligado directamente con el Acuerdo </w:t>
            </w:r>
            <w:r w:rsidRPr="00963999">
              <w:rPr>
                <w:rFonts w:ascii="Century Gothic" w:hAnsi="Century Gothic"/>
                <w:b/>
                <w:u w:val="single"/>
                <w:lang w:val="es-MX"/>
              </w:rPr>
              <w:t>ACU/JA/0</w:t>
            </w:r>
            <w:r>
              <w:rPr>
                <w:rFonts w:ascii="Century Gothic" w:hAnsi="Century Gothic"/>
                <w:b/>
                <w:u w:val="single"/>
                <w:lang w:val="es-MX"/>
              </w:rPr>
              <w:t>4</w:t>
            </w:r>
            <w:r w:rsidRPr="00963999">
              <w:rPr>
                <w:rFonts w:ascii="Century Gothic" w:hAnsi="Century Gothic"/>
                <w:b/>
                <w:u w:val="single"/>
                <w:lang w:val="es-MX"/>
              </w:rPr>
              <w:t>/09/E/2020</w:t>
            </w:r>
            <w:r>
              <w:rPr>
                <w:rFonts w:ascii="Century Gothic" w:hAnsi="Century Gothic"/>
                <w:b/>
                <w:u w:val="single"/>
                <w:lang w:val="es-MX"/>
              </w:rPr>
              <w:t>, de esta acta.</w:t>
            </w:r>
          </w:p>
          <w:p w14:paraId="00DE787F" w14:textId="77777777" w:rsidR="00885768" w:rsidRPr="00885768" w:rsidRDefault="00885768" w:rsidP="00885768">
            <w:pPr>
              <w:pStyle w:val="Sangradetextonormal"/>
              <w:spacing w:after="0" w:line="276" w:lineRule="auto"/>
              <w:ind w:left="0"/>
              <w:jc w:val="both"/>
              <w:rPr>
                <w:rFonts w:ascii="Century Gothic" w:hAnsi="Century Gothic" w:cs="Arial"/>
                <w:b/>
                <w:u w:val="single"/>
              </w:rPr>
            </w:pPr>
          </w:p>
          <w:p w14:paraId="1F588F3B" w14:textId="77777777" w:rsidR="001E0138" w:rsidRPr="003032CF" w:rsidRDefault="00885768" w:rsidP="00885768">
            <w:pPr>
              <w:pStyle w:val="Textosinformato"/>
              <w:spacing w:line="276" w:lineRule="auto"/>
              <w:rPr>
                <w:b/>
                <w:sz w:val="20"/>
                <w:lang w:val="es-MX"/>
              </w:rPr>
            </w:pPr>
            <w:r w:rsidRPr="00885768">
              <w:rPr>
                <w:b/>
                <w:sz w:val="20"/>
                <w:u w:val="single"/>
                <w:lang w:val="es-MX"/>
              </w:rPr>
              <w:t>Comuníquese lo aquí acordado a la Dirección General Administrativa de este Tribunal, para los efectos a que haya lugar.</w:t>
            </w:r>
          </w:p>
        </w:tc>
      </w:tr>
    </w:tbl>
    <w:p w14:paraId="05A92588" w14:textId="1D58A849" w:rsidR="00BF421E" w:rsidRDefault="00BF421E" w:rsidP="00BF421E">
      <w:pPr>
        <w:pStyle w:val="Sangradetextonormal"/>
        <w:spacing w:after="0" w:line="276" w:lineRule="auto"/>
        <w:ind w:left="0"/>
        <w:jc w:val="both"/>
        <w:rPr>
          <w:rFonts w:ascii="Century Gothic" w:hAnsi="Century Gothic"/>
          <w:lang w:val="es-MX"/>
        </w:rPr>
      </w:pPr>
    </w:p>
    <w:p w14:paraId="6D3CCCF6" w14:textId="77777777" w:rsidR="00B35CF8" w:rsidRDefault="00B35CF8" w:rsidP="00BF421E">
      <w:pPr>
        <w:pStyle w:val="Sangradetextonormal"/>
        <w:spacing w:after="0" w:line="276" w:lineRule="auto"/>
        <w:ind w:left="0"/>
        <w:jc w:val="both"/>
        <w:rPr>
          <w:rFonts w:ascii="Century Gothic" w:hAnsi="Century Gothic"/>
          <w:lang w:val="es-MX"/>
        </w:rPr>
      </w:pPr>
    </w:p>
    <w:p w14:paraId="45117E77" w14:textId="77777777" w:rsidR="00BF421E" w:rsidRDefault="00D91867" w:rsidP="00BF421E">
      <w:pPr>
        <w:pStyle w:val="Textosinformato"/>
        <w:spacing w:line="276" w:lineRule="auto"/>
        <w:jc w:val="center"/>
        <w:rPr>
          <w:b/>
          <w:sz w:val="28"/>
          <w:szCs w:val="28"/>
          <w:lang w:val="es-MX"/>
        </w:rPr>
      </w:pPr>
      <w:r>
        <w:rPr>
          <w:b/>
          <w:sz w:val="28"/>
          <w:szCs w:val="28"/>
          <w:lang w:val="es-MX"/>
        </w:rPr>
        <w:t>-6</w:t>
      </w:r>
      <w:r w:rsidR="00BF421E" w:rsidRPr="003032CF">
        <w:rPr>
          <w:b/>
          <w:sz w:val="28"/>
          <w:szCs w:val="28"/>
          <w:lang w:val="es-MX"/>
        </w:rPr>
        <w:t>-</w:t>
      </w:r>
    </w:p>
    <w:p w14:paraId="62AE2987" w14:textId="69206B6D" w:rsidR="00401DD5" w:rsidRDefault="00401DD5" w:rsidP="00BF421E">
      <w:pPr>
        <w:pStyle w:val="Sangradetextonormal"/>
        <w:spacing w:after="0" w:line="276" w:lineRule="auto"/>
        <w:ind w:left="0"/>
        <w:jc w:val="both"/>
        <w:rPr>
          <w:rFonts w:ascii="Century Gothic" w:hAnsi="Century Gothic"/>
          <w:lang w:val="es-MX"/>
        </w:rPr>
      </w:pPr>
    </w:p>
    <w:p w14:paraId="1BC63002" w14:textId="77777777" w:rsidR="00D5367F" w:rsidRDefault="00D5367F" w:rsidP="00BF421E">
      <w:pPr>
        <w:pStyle w:val="Sangradetextonormal"/>
        <w:spacing w:after="0" w:line="276" w:lineRule="auto"/>
        <w:ind w:left="0"/>
        <w:jc w:val="both"/>
        <w:rPr>
          <w:rFonts w:ascii="Century Gothic" w:hAnsi="Century Gothic"/>
          <w:lang w:val="es-MX"/>
        </w:rPr>
      </w:pPr>
    </w:p>
    <w:p w14:paraId="0AE064F2" w14:textId="77777777" w:rsidR="00DE380F" w:rsidRPr="00A95FBF" w:rsidRDefault="00DE380F" w:rsidP="00DE380F">
      <w:pPr>
        <w:pStyle w:val="Sangradetextonormal"/>
        <w:spacing w:after="0" w:line="276" w:lineRule="auto"/>
        <w:ind w:left="0"/>
        <w:jc w:val="both"/>
        <w:rPr>
          <w:rFonts w:ascii="Century Gothic" w:hAnsi="Century Gothic"/>
          <w:b/>
        </w:rPr>
      </w:pPr>
      <w:r w:rsidRPr="00BF421E">
        <w:rPr>
          <w:rFonts w:ascii="Century Gothic" w:hAnsi="Century Gothic"/>
          <w:lang w:val="es-MX"/>
        </w:rPr>
        <w:t xml:space="preserve">El Magistrado Presidente, solicita al Secretario Técnico dé lectura al siguiente punto de la orden del día. En uso de la voz, </w:t>
      </w:r>
      <w:r w:rsidRPr="00BF421E">
        <w:rPr>
          <w:rFonts w:ascii="Century Gothic" w:hAnsi="Century Gothic"/>
          <w:b/>
          <w:lang w:val="es-MX"/>
        </w:rPr>
        <w:t>el Secretario Técnico señala</w:t>
      </w:r>
      <w:r w:rsidRPr="00BF421E">
        <w:rPr>
          <w:rFonts w:ascii="Century Gothic" w:hAnsi="Century Gothic"/>
          <w:lang w:val="es-MX"/>
        </w:rPr>
        <w:t xml:space="preserve">: el siguiente punto del orden del día es el número </w:t>
      </w:r>
      <w:r>
        <w:rPr>
          <w:rFonts w:ascii="Century Gothic" w:hAnsi="Century Gothic"/>
          <w:b/>
          <w:lang w:val="es-MX"/>
        </w:rPr>
        <w:t>seis</w:t>
      </w:r>
      <w:r w:rsidRPr="00BF421E">
        <w:rPr>
          <w:rFonts w:ascii="Century Gothic" w:hAnsi="Century Gothic"/>
          <w:b/>
          <w:lang w:val="es-MX"/>
        </w:rPr>
        <w:t xml:space="preserve"> </w:t>
      </w:r>
      <w:r w:rsidRPr="00BF421E">
        <w:rPr>
          <w:rFonts w:ascii="Century Gothic" w:hAnsi="Century Gothic"/>
          <w:lang w:val="es-MX"/>
        </w:rPr>
        <w:t>y corresponde a:</w:t>
      </w:r>
      <w:r w:rsidRPr="00BF421E">
        <w:rPr>
          <w:rFonts w:ascii="Century Gothic" w:hAnsi="Century Gothic"/>
          <w:b/>
          <w:szCs w:val="24"/>
          <w:lang w:val="es-MX"/>
        </w:rPr>
        <w:t xml:space="preserve"> </w:t>
      </w:r>
      <w:r w:rsidRPr="00DE380F">
        <w:rPr>
          <w:rFonts w:ascii="Century Gothic" w:hAnsi="Century Gothic"/>
          <w:b/>
        </w:rPr>
        <w:t>Disminución presupuestal, partida de responsabilidad patrimonial ejercicio 2020.</w:t>
      </w:r>
    </w:p>
    <w:p w14:paraId="5D8D40AC" w14:textId="77777777" w:rsidR="00155714" w:rsidRDefault="00155714" w:rsidP="00DE380F">
      <w:pPr>
        <w:pStyle w:val="Sangradetextonormal"/>
        <w:spacing w:after="0" w:line="276" w:lineRule="auto"/>
        <w:ind w:left="0"/>
        <w:jc w:val="both"/>
        <w:rPr>
          <w:rFonts w:ascii="Century Gothic" w:hAnsi="Century Gothic"/>
          <w:lang w:val="es-MX"/>
        </w:rPr>
      </w:pPr>
    </w:p>
    <w:p w14:paraId="0EF6FF7F" w14:textId="77777777" w:rsidR="00DE380F" w:rsidRDefault="00C34E0F" w:rsidP="00DE380F">
      <w:pPr>
        <w:pStyle w:val="Sangradetextonormal"/>
        <w:spacing w:after="0" w:line="276" w:lineRule="auto"/>
        <w:ind w:left="0"/>
        <w:jc w:val="both"/>
        <w:rPr>
          <w:rFonts w:ascii="Century Gothic" w:hAnsi="Century Gothic"/>
          <w:lang w:val="es-MX"/>
        </w:rPr>
      </w:pPr>
      <w:r>
        <w:rPr>
          <w:rFonts w:ascii="Century Gothic" w:hAnsi="Century Gothic"/>
          <w:lang w:val="es-MX"/>
        </w:rPr>
        <w:t>Partida 3943 “Responsabilidad Patrimonial” $1´136,500.00 (Un millón ciento treinta y seis mil quinientos pesos 00/100 M.N.)</w:t>
      </w:r>
      <w:r w:rsidR="006C3DF2">
        <w:rPr>
          <w:rFonts w:ascii="Century Gothic" w:hAnsi="Century Gothic"/>
          <w:lang w:val="es-MX"/>
        </w:rPr>
        <w:t>…</w:t>
      </w:r>
    </w:p>
    <w:p w14:paraId="34B46C07" w14:textId="77777777" w:rsidR="00DE380F" w:rsidRDefault="00DE380F" w:rsidP="00DE380F">
      <w:pPr>
        <w:pStyle w:val="Sangradetextonormal"/>
        <w:spacing w:after="0" w:line="276" w:lineRule="auto"/>
        <w:ind w:left="0"/>
        <w:jc w:val="both"/>
        <w:rPr>
          <w:rFonts w:ascii="Century Gothic" w:hAnsi="Century Gothic"/>
          <w:b/>
          <w:szCs w:val="24"/>
          <w:lang w:val="es-MX"/>
        </w:rPr>
      </w:pPr>
    </w:p>
    <w:p w14:paraId="31EC9919" w14:textId="0AA264CF" w:rsidR="0088112B" w:rsidRDefault="000500E5" w:rsidP="00DE380F">
      <w:pPr>
        <w:pStyle w:val="Sangradetextonormal"/>
        <w:spacing w:after="0" w:line="276" w:lineRule="auto"/>
        <w:ind w:left="0"/>
        <w:jc w:val="both"/>
        <w:rPr>
          <w:rFonts w:ascii="Century Gothic" w:hAnsi="Century Gothic"/>
          <w:bCs/>
        </w:rPr>
      </w:pPr>
      <w:r>
        <w:rPr>
          <w:rFonts w:ascii="Century Gothic" w:hAnsi="Century Gothic"/>
          <w:lang w:val="es-MX"/>
        </w:rPr>
        <w:lastRenderedPageBreak/>
        <w:t xml:space="preserve">En uso de la voz el </w:t>
      </w:r>
      <w:r>
        <w:rPr>
          <w:rFonts w:ascii="Century Gothic" w:hAnsi="Century Gothic"/>
          <w:b/>
          <w:lang w:val="es-MX"/>
        </w:rPr>
        <w:t>Magistrado Presidente</w:t>
      </w:r>
      <w:r>
        <w:rPr>
          <w:rFonts w:ascii="Century Gothic" w:hAnsi="Century Gothic"/>
          <w:lang w:val="es-MX"/>
        </w:rPr>
        <w:t xml:space="preserve">: </w:t>
      </w:r>
      <w:r w:rsidR="0088112B">
        <w:rPr>
          <w:rFonts w:ascii="Century Gothic" w:hAnsi="Century Gothic"/>
          <w:lang w:val="es-MX"/>
        </w:rPr>
        <w:t>Entiendo que esta disminución es solo aplicable a este ejercicio y en razón que no tuvimos ningún fallo en el que se nos condene por una responsabilidad patrimonial</w:t>
      </w:r>
      <w:r w:rsidR="00E93BA3">
        <w:rPr>
          <w:rFonts w:ascii="Century Gothic" w:hAnsi="Century Gothic"/>
          <w:lang w:val="es-MX"/>
        </w:rPr>
        <w:t xml:space="preserve">, es por ello que se propone esta </w:t>
      </w:r>
      <w:r w:rsidR="00E93BA3">
        <w:rPr>
          <w:rFonts w:ascii="Century Gothic" w:hAnsi="Century Gothic"/>
          <w:bCs/>
        </w:rPr>
        <w:t>d</w:t>
      </w:r>
      <w:r w:rsidR="00E93BA3" w:rsidRPr="00E93BA3">
        <w:rPr>
          <w:rFonts w:ascii="Century Gothic" w:hAnsi="Century Gothic"/>
          <w:bCs/>
        </w:rPr>
        <w:t>isminución presupuestal</w:t>
      </w:r>
      <w:r w:rsidR="00E93BA3">
        <w:rPr>
          <w:rFonts w:ascii="Century Gothic" w:hAnsi="Century Gothic"/>
          <w:bCs/>
        </w:rPr>
        <w:t>, para cerrar el año</w:t>
      </w:r>
      <w:r w:rsidR="002903DE">
        <w:rPr>
          <w:rFonts w:ascii="Century Gothic" w:hAnsi="Century Gothic"/>
          <w:bCs/>
        </w:rPr>
        <w:t>.</w:t>
      </w:r>
    </w:p>
    <w:p w14:paraId="13021FEF" w14:textId="538FD948" w:rsidR="002903DE" w:rsidRDefault="002903DE" w:rsidP="00DE380F">
      <w:pPr>
        <w:pStyle w:val="Sangradetextonormal"/>
        <w:spacing w:after="0" w:line="276" w:lineRule="auto"/>
        <w:ind w:left="0"/>
        <w:jc w:val="both"/>
        <w:rPr>
          <w:rFonts w:ascii="Century Gothic" w:hAnsi="Century Gothic"/>
          <w:bCs/>
        </w:rPr>
      </w:pPr>
    </w:p>
    <w:p w14:paraId="508F879B" w14:textId="41DF6EC2" w:rsidR="002903DE" w:rsidRDefault="002903DE" w:rsidP="00DE380F">
      <w:pPr>
        <w:pStyle w:val="Sangradetextonormal"/>
        <w:spacing w:after="0" w:line="276" w:lineRule="auto"/>
        <w:ind w:left="0"/>
        <w:jc w:val="both"/>
        <w:rPr>
          <w:rFonts w:ascii="Century Gothic" w:hAnsi="Century Gothic"/>
          <w:bCs/>
        </w:rPr>
      </w:pPr>
      <w:r>
        <w:rPr>
          <w:rFonts w:ascii="Century Gothic" w:hAnsi="Century Gothic"/>
          <w:bCs/>
        </w:rPr>
        <w:t>¿Algún comentario Giovanni¿</w:t>
      </w:r>
    </w:p>
    <w:p w14:paraId="154DEA02" w14:textId="6917181E" w:rsidR="000500E5" w:rsidRDefault="000500E5" w:rsidP="00DE380F">
      <w:pPr>
        <w:pStyle w:val="Sangradetextonormal"/>
        <w:spacing w:after="0" w:line="276" w:lineRule="auto"/>
        <w:ind w:left="0"/>
        <w:jc w:val="both"/>
        <w:rPr>
          <w:rFonts w:ascii="Century Gothic" w:hAnsi="Century Gothic"/>
          <w:bCs/>
        </w:rPr>
      </w:pPr>
    </w:p>
    <w:p w14:paraId="360520BC" w14:textId="132E5F70" w:rsidR="000500E5" w:rsidRPr="000500E5" w:rsidRDefault="000500E5" w:rsidP="00DE380F">
      <w:pPr>
        <w:pStyle w:val="Sangradetextonormal"/>
        <w:spacing w:after="0" w:line="276" w:lineRule="auto"/>
        <w:ind w:left="0"/>
        <w:jc w:val="both"/>
        <w:rPr>
          <w:rFonts w:ascii="Century Gothic" w:hAnsi="Century Gothic"/>
          <w:bCs/>
          <w:lang w:val="es-MX"/>
        </w:rPr>
      </w:pPr>
      <w:r w:rsidRPr="00BD42DC">
        <w:rPr>
          <w:rFonts w:ascii="Century Gothic" w:hAnsi="Century Gothic"/>
          <w:lang w:val="es-MX"/>
        </w:rPr>
        <w:t xml:space="preserve">En uso de la voz </w:t>
      </w:r>
      <w:r w:rsidRPr="00BD42DC">
        <w:rPr>
          <w:rFonts w:ascii="Century Gothic" w:hAnsi="Century Gothic"/>
          <w:b/>
          <w:lang w:val="es-MX"/>
        </w:rPr>
        <w:t>el Secretario Técnico:</w:t>
      </w:r>
      <w:r>
        <w:rPr>
          <w:rFonts w:ascii="Century Gothic" w:hAnsi="Century Gothic"/>
          <w:b/>
          <w:lang w:val="es-MX"/>
        </w:rPr>
        <w:t xml:space="preserve"> </w:t>
      </w:r>
      <w:r w:rsidR="002903DE">
        <w:rPr>
          <w:rFonts w:ascii="Century Gothic" w:hAnsi="Century Gothic"/>
          <w:bCs/>
          <w:lang w:val="es-MX"/>
        </w:rPr>
        <w:t xml:space="preserve">Si, gracias Presidente. </w:t>
      </w:r>
      <w:r>
        <w:rPr>
          <w:rFonts w:ascii="Century Gothic" w:hAnsi="Century Gothic"/>
          <w:bCs/>
          <w:lang w:val="es-MX"/>
        </w:rPr>
        <w:t xml:space="preserve">Este recurso viene </w:t>
      </w:r>
      <w:r w:rsidR="00574754">
        <w:rPr>
          <w:rFonts w:ascii="Century Gothic" w:hAnsi="Century Gothic"/>
          <w:bCs/>
          <w:lang w:val="es-MX"/>
        </w:rPr>
        <w:t xml:space="preserve">contemplado en el presupuesto que aprobó esta Junta en la </w:t>
      </w:r>
      <w:r w:rsidR="00374185">
        <w:rPr>
          <w:rFonts w:ascii="Century Gothic" w:hAnsi="Century Gothic"/>
          <w:bCs/>
          <w:lang w:val="es-MX"/>
        </w:rPr>
        <w:t>primera sesión ordinaria</w:t>
      </w:r>
      <w:r w:rsidR="00574754">
        <w:rPr>
          <w:rFonts w:ascii="Century Gothic" w:hAnsi="Century Gothic"/>
          <w:bCs/>
          <w:lang w:val="es-MX"/>
        </w:rPr>
        <w:t xml:space="preserve"> del año, que es por disposición de ley, es un recurso que no lo libera la Secretaría de la Hacienda del Estado, lo tienen en una bolsa, pero presupuestalmente tenemos que darle liquidación</w:t>
      </w:r>
      <w:r w:rsidR="00F45396">
        <w:rPr>
          <w:rFonts w:ascii="Century Gothic" w:hAnsi="Century Gothic"/>
          <w:bCs/>
          <w:lang w:val="es-MX"/>
        </w:rPr>
        <w:t>, como bien dice el Presidente no tuvimos la necesidad de solicitar el ejercicio de esta partida.</w:t>
      </w:r>
      <w:r w:rsidR="0063734D">
        <w:rPr>
          <w:rFonts w:ascii="Century Gothic" w:hAnsi="Century Gothic"/>
          <w:bCs/>
          <w:lang w:val="es-MX"/>
        </w:rPr>
        <w:t xml:space="preserve">  </w:t>
      </w:r>
      <w:r w:rsidR="001F38C8">
        <w:rPr>
          <w:rFonts w:ascii="Century Gothic" w:hAnsi="Century Gothic"/>
          <w:bCs/>
          <w:lang w:val="es-MX"/>
        </w:rPr>
        <w:t xml:space="preserve"> </w:t>
      </w:r>
      <w:r w:rsidR="003C5D09">
        <w:rPr>
          <w:rFonts w:ascii="Century Gothic" w:hAnsi="Century Gothic"/>
          <w:bCs/>
          <w:lang w:val="es-MX"/>
        </w:rPr>
        <w:t xml:space="preserve"> </w:t>
      </w:r>
      <w:r w:rsidR="00574754">
        <w:rPr>
          <w:rFonts w:ascii="Century Gothic" w:hAnsi="Century Gothic"/>
          <w:bCs/>
          <w:lang w:val="es-MX"/>
        </w:rPr>
        <w:t xml:space="preserve"> </w:t>
      </w:r>
    </w:p>
    <w:p w14:paraId="6C07F958" w14:textId="77777777" w:rsidR="0088112B" w:rsidRDefault="0088112B" w:rsidP="00DE380F">
      <w:pPr>
        <w:pStyle w:val="Sangradetextonormal"/>
        <w:spacing w:after="0" w:line="276" w:lineRule="auto"/>
        <w:ind w:left="0"/>
        <w:jc w:val="both"/>
        <w:rPr>
          <w:rFonts w:ascii="Century Gothic" w:hAnsi="Century Gothic"/>
          <w:lang w:val="es-MX"/>
        </w:rPr>
      </w:pPr>
    </w:p>
    <w:p w14:paraId="08A10790" w14:textId="5CBA241B" w:rsidR="00DE380F" w:rsidRPr="008B29B8" w:rsidRDefault="00DE380F" w:rsidP="00DE380F">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aprobación correspondiente</w:t>
      </w:r>
      <w:r>
        <w:rPr>
          <w:rFonts w:ascii="Century Gothic" w:hAnsi="Century Gothic"/>
          <w:lang w:val="es-MX"/>
        </w:rPr>
        <w:t>.</w:t>
      </w:r>
    </w:p>
    <w:p w14:paraId="24ABC993" w14:textId="77777777" w:rsidR="00DE380F" w:rsidRPr="003032CF" w:rsidRDefault="00DE380F" w:rsidP="00DE380F">
      <w:pPr>
        <w:pStyle w:val="Sangradetextonormal"/>
        <w:spacing w:after="0" w:line="276" w:lineRule="auto"/>
        <w:ind w:left="0"/>
        <w:jc w:val="both"/>
        <w:rPr>
          <w:rFonts w:ascii="Century Gothic" w:hAnsi="Century Gothic"/>
          <w:szCs w:val="24"/>
          <w:lang w:val="es-MX"/>
        </w:rPr>
      </w:pPr>
    </w:p>
    <w:p w14:paraId="6D60D0F6" w14:textId="77777777" w:rsidR="00DE380F" w:rsidRDefault="00DE380F" w:rsidP="00DE380F">
      <w:pPr>
        <w:pStyle w:val="Sangradetextonormal"/>
        <w:spacing w:line="276" w:lineRule="auto"/>
        <w:ind w:left="0"/>
        <w:jc w:val="both"/>
        <w:rPr>
          <w:rFonts w:ascii="Century Gothic" w:hAnsi="Century Gothic"/>
          <w:lang w:val="es-MX"/>
        </w:rPr>
      </w:pPr>
      <w:r w:rsidRPr="003032CF">
        <w:rPr>
          <w:rFonts w:ascii="Century Gothic" w:hAnsi="Century Gothic"/>
          <w:lang w:val="es-MX"/>
        </w:rPr>
        <w:t xml:space="preserve">Agotada la discusión del punto de acuerdo, solicito al Secretario Técnico la votación: </w:t>
      </w:r>
    </w:p>
    <w:p w14:paraId="363D4EED" w14:textId="77777777" w:rsidR="00DE380F" w:rsidRPr="003032CF" w:rsidRDefault="00DE380F" w:rsidP="00DE380F">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DE380F" w:rsidRPr="003032CF" w14:paraId="3A710B61" w14:textId="77777777" w:rsidTr="00DC2A4D">
        <w:trPr>
          <w:jc w:val="center"/>
        </w:trPr>
        <w:tc>
          <w:tcPr>
            <w:tcW w:w="230" w:type="pct"/>
            <w:vAlign w:val="center"/>
          </w:tcPr>
          <w:p w14:paraId="6909A0C1" w14:textId="77777777" w:rsidR="00DE380F" w:rsidRPr="003032CF" w:rsidRDefault="00DE380F" w:rsidP="00DC2A4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3168F0F8" w14:textId="77777777" w:rsidR="00DE380F" w:rsidRPr="003032CF" w:rsidRDefault="00DE380F" w:rsidP="00DC2A4D">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21F1204E" w14:textId="77777777" w:rsidR="00DE380F" w:rsidRPr="003032CF" w:rsidRDefault="00DE380F" w:rsidP="00DC2A4D">
            <w:pPr>
              <w:pStyle w:val="Textosinformato"/>
              <w:spacing w:line="276" w:lineRule="auto"/>
              <w:jc w:val="center"/>
              <w:rPr>
                <w:b/>
                <w:sz w:val="20"/>
                <w:lang w:val="es-MX"/>
              </w:rPr>
            </w:pPr>
            <w:r>
              <w:rPr>
                <w:b/>
                <w:sz w:val="20"/>
                <w:lang w:val="es-MX"/>
              </w:rPr>
              <w:t>A favor</w:t>
            </w:r>
          </w:p>
        </w:tc>
      </w:tr>
      <w:tr w:rsidR="00DE380F" w:rsidRPr="003032CF" w14:paraId="4E9613C7" w14:textId="77777777" w:rsidTr="00DC2A4D">
        <w:trPr>
          <w:jc w:val="center"/>
        </w:trPr>
        <w:tc>
          <w:tcPr>
            <w:tcW w:w="230" w:type="pct"/>
            <w:shd w:val="clear" w:color="auto" w:fill="D9D9D9" w:themeFill="background1" w:themeFillShade="D9"/>
            <w:vAlign w:val="center"/>
          </w:tcPr>
          <w:p w14:paraId="1DCE672D" w14:textId="77777777" w:rsidR="00DE380F" w:rsidRPr="003032CF" w:rsidRDefault="00DE380F" w:rsidP="00DC2A4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1258E225" w14:textId="77777777" w:rsidR="00DE380F" w:rsidRPr="003032CF" w:rsidRDefault="00DE380F" w:rsidP="00DC2A4D">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76E87324" w14:textId="77777777" w:rsidR="00DE380F" w:rsidRPr="003032CF" w:rsidRDefault="00DE380F" w:rsidP="00DC2A4D">
            <w:pPr>
              <w:pStyle w:val="Textosinformato"/>
              <w:spacing w:line="276" w:lineRule="auto"/>
              <w:jc w:val="center"/>
              <w:rPr>
                <w:b/>
                <w:sz w:val="20"/>
                <w:lang w:val="es-MX"/>
              </w:rPr>
            </w:pPr>
            <w:r>
              <w:rPr>
                <w:b/>
                <w:sz w:val="20"/>
                <w:lang w:val="es-MX"/>
              </w:rPr>
              <w:t>A favor</w:t>
            </w:r>
          </w:p>
        </w:tc>
      </w:tr>
      <w:tr w:rsidR="00DE380F" w:rsidRPr="003032CF" w14:paraId="2A5213A3" w14:textId="77777777" w:rsidTr="00DC2A4D">
        <w:trPr>
          <w:jc w:val="center"/>
        </w:trPr>
        <w:tc>
          <w:tcPr>
            <w:tcW w:w="230" w:type="pct"/>
            <w:shd w:val="clear" w:color="auto" w:fill="auto"/>
            <w:vAlign w:val="center"/>
          </w:tcPr>
          <w:p w14:paraId="6E81A21D" w14:textId="77777777" w:rsidR="00DE380F" w:rsidRPr="003032CF" w:rsidRDefault="00DE380F" w:rsidP="00DC2A4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7E353728" w14:textId="77777777" w:rsidR="00DE380F" w:rsidRPr="003032CF" w:rsidRDefault="00DE380F" w:rsidP="00DC2A4D">
            <w:pPr>
              <w:pStyle w:val="Textosinformato"/>
              <w:spacing w:line="276" w:lineRule="auto"/>
              <w:rPr>
                <w:sz w:val="20"/>
                <w:lang w:val="es-MX"/>
              </w:rPr>
            </w:pPr>
            <w:r w:rsidRPr="003032CF">
              <w:rPr>
                <w:sz w:val="20"/>
                <w:lang w:val="es-MX"/>
              </w:rPr>
              <w:t>Magistrada FANY LORENA JIMÉNEZ AGUIRRE</w:t>
            </w:r>
          </w:p>
        </w:tc>
        <w:tc>
          <w:tcPr>
            <w:tcW w:w="1187" w:type="pct"/>
          </w:tcPr>
          <w:p w14:paraId="5A91E6DA" w14:textId="77777777" w:rsidR="00DE380F" w:rsidRPr="003032CF" w:rsidRDefault="00DE380F" w:rsidP="00DC2A4D">
            <w:pPr>
              <w:pStyle w:val="Textosinformato"/>
              <w:spacing w:line="276" w:lineRule="auto"/>
              <w:jc w:val="center"/>
              <w:rPr>
                <w:b/>
                <w:sz w:val="20"/>
                <w:lang w:val="es-MX"/>
              </w:rPr>
            </w:pPr>
            <w:r>
              <w:rPr>
                <w:b/>
                <w:sz w:val="20"/>
                <w:lang w:val="es-MX"/>
              </w:rPr>
              <w:t>A favor</w:t>
            </w:r>
          </w:p>
        </w:tc>
      </w:tr>
      <w:tr w:rsidR="00DE380F" w:rsidRPr="003032CF" w14:paraId="25A53300" w14:textId="77777777" w:rsidTr="00DC2A4D">
        <w:trPr>
          <w:jc w:val="center"/>
        </w:trPr>
        <w:tc>
          <w:tcPr>
            <w:tcW w:w="230" w:type="pct"/>
            <w:shd w:val="clear" w:color="auto" w:fill="D9D9D9" w:themeFill="background1" w:themeFillShade="D9"/>
            <w:vAlign w:val="center"/>
          </w:tcPr>
          <w:p w14:paraId="29C810E9" w14:textId="77777777" w:rsidR="00DE380F" w:rsidRPr="003032CF" w:rsidRDefault="00DE380F" w:rsidP="00DC2A4D">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7B3D7310" w14:textId="77777777" w:rsidR="00DE380F" w:rsidRPr="003032CF" w:rsidRDefault="00DE380F" w:rsidP="00DC2A4D">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7F742465" w14:textId="77777777" w:rsidR="00DE380F" w:rsidRPr="003032CF" w:rsidRDefault="00DE380F" w:rsidP="00DC2A4D">
            <w:pPr>
              <w:pStyle w:val="Textosinformato"/>
              <w:spacing w:line="276" w:lineRule="auto"/>
              <w:jc w:val="center"/>
              <w:rPr>
                <w:b/>
                <w:sz w:val="20"/>
                <w:lang w:val="es-MX"/>
              </w:rPr>
            </w:pPr>
            <w:r>
              <w:rPr>
                <w:b/>
                <w:sz w:val="20"/>
                <w:lang w:val="es-MX"/>
              </w:rPr>
              <w:t>A favor</w:t>
            </w:r>
          </w:p>
        </w:tc>
      </w:tr>
    </w:tbl>
    <w:p w14:paraId="4DA247AA" w14:textId="77777777" w:rsidR="00DE380F" w:rsidRPr="003032CF" w:rsidRDefault="00DE380F" w:rsidP="00DE380F">
      <w:pPr>
        <w:pStyle w:val="Textosinformato"/>
        <w:spacing w:line="276" w:lineRule="auto"/>
        <w:rPr>
          <w:sz w:val="20"/>
          <w:lang w:val="es-MX"/>
        </w:rPr>
      </w:pPr>
    </w:p>
    <w:p w14:paraId="65A4153B" w14:textId="77777777" w:rsidR="00DE380F" w:rsidRPr="003032CF" w:rsidRDefault="00DE380F" w:rsidP="00DE380F">
      <w:pPr>
        <w:pStyle w:val="Textosinformato"/>
        <w:spacing w:line="276" w:lineRule="auto"/>
        <w:rPr>
          <w:sz w:val="20"/>
          <w:lang w:val="es-MX"/>
        </w:rPr>
      </w:pPr>
    </w:p>
    <w:p w14:paraId="62CF556B" w14:textId="77777777" w:rsidR="00DE380F" w:rsidRDefault="00DE380F" w:rsidP="00DE380F">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470CD3AB" w14:textId="77777777" w:rsidR="00E95BC7" w:rsidRPr="003032CF" w:rsidRDefault="00E95BC7" w:rsidP="00DE380F">
      <w:pPr>
        <w:pStyle w:val="Textosinformato"/>
        <w:spacing w:line="276" w:lineRule="auto"/>
        <w:rPr>
          <w:sz w:val="20"/>
          <w:lang w:val="es-MX"/>
        </w:rPr>
      </w:pPr>
    </w:p>
    <w:p w14:paraId="5221333E" w14:textId="77777777" w:rsidR="00DE380F" w:rsidRPr="003032CF" w:rsidRDefault="00DE380F" w:rsidP="00DE380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DE380F" w:rsidRPr="003032CF" w14:paraId="136C461C" w14:textId="77777777" w:rsidTr="00DC2A4D">
        <w:trPr>
          <w:trHeight w:val="359"/>
        </w:trPr>
        <w:tc>
          <w:tcPr>
            <w:tcW w:w="9773" w:type="dxa"/>
            <w:shd w:val="clear" w:color="auto" w:fill="D9D9D9" w:themeFill="background1" w:themeFillShade="D9"/>
          </w:tcPr>
          <w:p w14:paraId="5EB7AF7B" w14:textId="77777777" w:rsidR="00DE380F" w:rsidRPr="00545025" w:rsidRDefault="00DE380F" w:rsidP="00DC2A4D">
            <w:pPr>
              <w:pStyle w:val="Sangradetextonormal"/>
              <w:spacing w:after="0" w:line="276" w:lineRule="auto"/>
              <w:ind w:left="0"/>
              <w:jc w:val="both"/>
              <w:rPr>
                <w:rFonts w:ascii="Century Gothic" w:hAnsi="Century Gothic"/>
                <w:b/>
                <w:lang w:val="es-MX"/>
              </w:rPr>
            </w:pPr>
            <w:r w:rsidRPr="005B16F9">
              <w:rPr>
                <w:rFonts w:ascii="Century Gothic" w:hAnsi="Century Gothic"/>
                <w:b/>
                <w:lang w:val="es-MX"/>
              </w:rPr>
              <w:t>ACU/JA/0</w:t>
            </w:r>
            <w:r>
              <w:rPr>
                <w:rFonts w:ascii="Century Gothic" w:hAnsi="Century Gothic"/>
                <w:b/>
                <w:lang w:val="es-MX"/>
              </w:rPr>
              <w:t>6/09/E</w:t>
            </w:r>
            <w:r w:rsidRPr="005B16F9">
              <w:rPr>
                <w:rFonts w:ascii="Century Gothic" w:hAnsi="Century Gothic"/>
                <w:b/>
                <w:lang w:val="es-MX"/>
              </w:rPr>
              <w:t>/</w:t>
            </w:r>
            <w:r w:rsidRPr="00083498">
              <w:rPr>
                <w:rFonts w:ascii="Century Gothic" w:hAnsi="Century Gothic"/>
                <w:b/>
                <w:lang w:val="es-MX"/>
              </w:rPr>
              <w:t xml:space="preserve">2020. </w:t>
            </w:r>
            <w:r w:rsidRPr="000E1494">
              <w:rPr>
                <w:rFonts w:ascii="Century Gothic" w:hAnsi="Century Gothic"/>
                <w:b/>
                <w:lang w:val="es-MX"/>
              </w:rPr>
              <w:t xml:space="preserve">Con fundamento en los artículos 11 numeral 1 y 12 numerales 1, 2, </w:t>
            </w:r>
            <w:r w:rsidRPr="000E1494">
              <w:rPr>
                <w:rFonts w:ascii="Century Gothic" w:hAnsi="Century Gothic" w:cstheme="majorHAnsi"/>
                <w:b/>
                <w:bCs/>
                <w:lang w:val="es-MX"/>
              </w:rPr>
              <w:t>3, 4 fracción I, II, III y 5</w:t>
            </w:r>
            <w:r>
              <w:rPr>
                <w:rFonts w:ascii="Century Gothic" w:hAnsi="Century Gothic" w:cstheme="majorHAnsi"/>
                <w:b/>
                <w:bCs/>
                <w:lang w:val="es-MX"/>
              </w:rPr>
              <w:t>, artículo 13 numeral 1 fracción I, VIII, XIX</w:t>
            </w:r>
            <w:r>
              <w:rPr>
                <w:rFonts w:ascii="Century Gothic" w:hAnsi="Century Gothic"/>
                <w:b/>
                <w:lang w:val="es-MX"/>
              </w:rPr>
              <w:t xml:space="preserve"> y XXV de la Ley Orgánica del Tribunal de Justicia Administrativa del Estado de Jalisco, </w:t>
            </w:r>
            <w:r w:rsidRPr="006E5DEC">
              <w:rPr>
                <w:rFonts w:ascii="Century Gothic" w:hAnsi="Century Gothic"/>
                <w:b/>
                <w:u w:val="single"/>
                <w:lang w:val="es-MX"/>
              </w:rPr>
              <w:t>s</w:t>
            </w:r>
            <w:r w:rsidRPr="00D40739">
              <w:rPr>
                <w:rFonts w:ascii="Century Gothic" w:hAnsi="Century Gothic"/>
                <w:b/>
                <w:u w:val="single"/>
                <w:lang w:val="es-MX"/>
              </w:rPr>
              <w:t xml:space="preserve">e aprueba por unanimidad de </w:t>
            </w:r>
            <w:r w:rsidR="00391B2B" w:rsidRPr="00C86833">
              <w:rPr>
                <w:rFonts w:ascii="Century Gothic" w:hAnsi="Century Gothic"/>
                <w:b/>
                <w:u w:val="single"/>
                <w:lang w:val="es-MX"/>
              </w:rPr>
              <w:t>votos</w:t>
            </w:r>
            <w:r w:rsidR="00391B2B">
              <w:rPr>
                <w:rFonts w:ascii="Century Gothic" w:hAnsi="Century Gothic"/>
                <w:b/>
                <w:u w:val="single"/>
                <w:lang w:val="es-MX"/>
              </w:rPr>
              <w:t xml:space="preserve"> de</w:t>
            </w:r>
            <w:r w:rsidR="00057F4A">
              <w:rPr>
                <w:rFonts w:ascii="Century Gothic" w:hAnsi="Century Gothic"/>
                <w:b/>
                <w:u w:val="single"/>
                <w:lang w:val="es-MX"/>
              </w:rPr>
              <w:t xml:space="preserve"> la Junta de Administración, </w:t>
            </w:r>
            <w:r w:rsidR="001B1B08">
              <w:rPr>
                <w:rFonts w:ascii="Century Gothic" w:hAnsi="Century Gothic"/>
                <w:b/>
                <w:u w:val="single"/>
                <w:lang w:val="es-MX"/>
              </w:rPr>
              <w:t>la</w:t>
            </w:r>
            <w:r w:rsidRPr="00C86833">
              <w:rPr>
                <w:rFonts w:ascii="Century Gothic" w:hAnsi="Century Gothic"/>
                <w:b/>
                <w:u w:val="single"/>
                <w:lang w:val="es-MX"/>
              </w:rPr>
              <w:t xml:space="preserve"> </w:t>
            </w:r>
            <w:r w:rsidR="00C86833" w:rsidRPr="00C86833">
              <w:rPr>
                <w:rFonts w:ascii="Century Gothic" w:hAnsi="Century Gothic"/>
                <w:b/>
                <w:u w:val="single"/>
              </w:rPr>
              <w:t xml:space="preserve">Disminución presupuestal, partida de responsabilidad patrimonial ejercicio 2020, en los </w:t>
            </w:r>
            <w:r w:rsidR="001B1B08">
              <w:rPr>
                <w:rFonts w:ascii="Century Gothic" w:hAnsi="Century Gothic"/>
                <w:b/>
                <w:u w:val="single"/>
                <w:lang w:val="es-MX"/>
              </w:rPr>
              <w:t xml:space="preserve">términos </w:t>
            </w:r>
            <w:r w:rsidR="00C86833">
              <w:rPr>
                <w:rFonts w:ascii="Century Gothic" w:hAnsi="Century Gothic"/>
                <w:b/>
                <w:u w:val="single"/>
                <w:lang w:val="es-MX"/>
              </w:rPr>
              <w:t>d</w:t>
            </w:r>
            <w:r w:rsidRPr="00D40739">
              <w:rPr>
                <w:rFonts w:ascii="Century Gothic" w:hAnsi="Century Gothic"/>
                <w:b/>
                <w:u w:val="single"/>
                <w:lang w:val="es-MX"/>
              </w:rPr>
              <w:t>e la presente acta.</w:t>
            </w:r>
            <w:r>
              <w:rPr>
                <w:rFonts w:ascii="Century Gothic" w:hAnsi="Century Gothic"/>
                <w:b/>
                <w:u w:val="single"/>
                <w:lang w:val="es-MX"/>
              </w:rPr>
              <w:t xml:space="preserve"> </w:t>
            </w:r>
          </w:p>
          <w:p w14:paraId="47D3F958" w14:textId="77777777" w:rsidR="00DE380F" w:rsidRDefault="00DE380F" w:rsidP="00DC2A4D">
            <w:pPr>
              <w:pStyle w:val="Sangradetextonormal"/>
              <w:spacing w:after="0" w:line="276" w:lineRule="auto"/>
              <w:ind w:left="0"/>
              <w:jc w:val="both"/>
              <w:rPr>
                <w:rFonts w:ascii="Century Gothic" w:hAnsi="Century Gothic"/>
                <w:b/>
                <w:u w:val="single"/>
                <w:lang w:val="es-MX"/>
              </w:rPr>
            </w:pPr>
          </w:p>
          <w:p w14:paraId="2A1181E2" w14:textId="77777777" w:rsidR="00DE380F" w:rsidRPr="00885768" w:rsidRDefault="00DE380F" w:rsidP="00DC2A4D">
            <w:pPr>
              <w:pStyle w:val="Sangradetextonormal"/>
              <w:spacing w:after="0" w:line="276" w:lineRule="auto"/>
              <w:ind w:left="0"/>
              <w:jc w:val="both"/>
              <w:rPr>
                <w:rFonts w:ascii="Century Gothic" w:hAnsi="Century Gothic" w:cs="Arial"/>
                <w:b/>
                <w:u w:val="single"/>
              </w:rPr>
            </w:pPr>
            <w:r>
              <w:rPr>
                <w:rFonts w:ascii="Century Gothic" w:hAnsi="Century Gothic" w:cs="Arial"/>
                <w:b/>
                <w:u w:val="single"/>
              </w:rPr>
              <w:t>Se instruye al Director</w:t>
            </w:r>
            <w:r w:rsidRPr="004339FE">
              <w:rPr>
                <w:rFonts w:ascii="Century Gothic" w:hAnsi="Century Gothic" w:cs="Arial"/>
                <w:b/>
                <w:u w:val="single"/>
              </w:rPr>
              <w:t xml:space="preserve"> General Administrativo, para que </w:t>
            </w:r>
            <w:r>
              <w:rPr>
                <w:rFonts w:ascii="Century Gothic" w:hAnsi="Century Gothic" w:cs="Arial"/>
                <w:b/>
                <w:u w:val="single"/>
              </w:rPr>
              <w:t xml:space="preserve">lleve a cabo dicha </w:t>
            </w:r>
            <w:r w:rsidR="00475FD8">
              <w:rPr>
                <w:rFonts w:ascii="Century Gothic" w:hAnsi="Century Gothic" w:cs="Arial"/>
                <w:b/>
                <w:u w:val="single"/>
              </w:rPr>
              <w:t xml:space="preserve">disminución </w:t>
            </w:r>
            <w:r w:rsidRPr="00885768">
              <w:rPr>
                <w:rFonts w:ascii="Century Gothic" w:hAnsi="Century Gothic" w:cs="Arial"/>
                <w:b/>
                <w:u w:val="single"/>
              </w:rPr>
              <w:t>presupuestal, en los t</w:t>
            </w:r>
            <w:r>
              <w:rPr>
                <w:rFonts w:ascii="Century Gothic" w:hAnsi="Century Gothic" w:cs="Arial"/>
                <w:b/>
                <w:u w:val="single"/>
              </w:rPr>
              <w:t>érminos planteados</w:t>
            </w:r>
            <w:r w:rsidRPr="00885768">
              <w:rPr>
                <w:rFonts w:ascii="Century Gothic" w:hAnsi="Century Gothic" w:cs="Arial"/>
                <w:b/>
                <w:u w:val="single"/>
              </w:rPr>
              <w:t>.</w:t>
            </w:r>
          </w:p>
          <w:p w14:paraId="7CB07791" w14:textId="77777777" w:rsidR="00DE380F" w:rsidRPr="00885768" w:rsidRDefault="00DE380F" w:rsidP="00DC2A4D">
            <w:pPr>
              <w:pStyle w:val="Sangradetextonormal"/>
              <w:spacing w:after="0" w:line="276" w:lineRule="auto"/>
              <w:ind w:left="0"/>
              <w:jc w:val="both"/>
              <w:rPr>
                <w:rFonts w:ascii="Century Gothic" w:hAnsi="Century Gothic"/>
                <w:b/>
                <w:u w:val="single"/>
                <w:lang w:val="es-MX"/>
              </w:rPr>
            </w:pPr>
          </w:p>
          <w:p w14:paraId="18E7E5EC" w14:textId="77777777" w:rsidR="00DE380F" w:rsidRPr="003032CF" w:rsidRDefault="00DE380F" w:rsidP="00DC2A4D">
            <w:pPr>
              <w:pStyle w:val="Textosinformato"/>
              <w:spacing w:line="276" w:lineRule="auto"/>
              <w:rPr>
                <w:b/>
                <w:sz w:val="20"/>
                <w:lang w:val="es-MX"/>
              </w:rPr>
            </w:pPr>
            <w:r w:rsidRPr="00885768">
              <w:rPr>
                <w:b/>
                <w:sz w:val="20"/>
                <w:u w:val="single"/>
                <w:lang w:val="es-MX"/>
              </w:rPr>
              <w:t>Comuníquese lo aquí acordado a la Dirección General Administrativa de este Tribunal, para los efectos a que haya lugar.</w:t>
            </w:r>
          </w:p>
        </w:tc>
      </w:tr>
    </w:tbl>
    <w:p w14:paraId="3BCA5C91" w14:textId="77777777" w:rsidR="00DE380F" w:rsidRDefault="00DE380F" w:rsidP="00BE700B">
      <w:pPr>
        <w:pStyle w:val="Sangradetextonormal"/>
        <w:spacing w:after="0" w:line="276" w:lineRule="auto"/>
        <w:ind w:left="0"/>
        <w:jc w:val="both"/>
        <w:rPr>
          <w:rFonts w:ascii="Century Gothic" w:hAnsi="Century Gothic"/>
          <w:lang w:val="es-MX"/>
        </w:rPr>
      </w:pPr>
    </w:p>
    <w:p w14:paraId="5D4DE996" w14:textId="77777777" w:rsidR="00DE380F" w:rsidRPr="00DE380F" w:rsidRDefault="00DE380F" w:rsidP="00BE700B">
      <w:pPr>
        <w:pStyle w:val="Sangradetextonormal"/>
        <w:spacing w:after="0" w:line="276" w:lineRule="auto"/>
        <w:ind w:left="0"/>
        <w:jc w:val="both"/>
        <w:rPr>
          <w:rFonts w:ascii="Century Gothic" w:hAnsi="Century Gothic"/>
          <w:lang w:val="es-MX"/>
        </w:rPr>
      </w:pPr>
    </w:p>
    <w:p w14:paraId="11070134" w14:textId="77777777" w:rsidR="00DE380F" w:rsidRPr="003032CF" w:rsidRDefault="00DE380F" w:rsidP="00DE380F">
      <w:pPr>
        <w:pStyle w:val="Textosinformato"/>
        <w:spacing w:line="276" w:lineRule="auto"/>
        <w:rPr>
          <w:sz w:val="20"/>
          <w:lang w:val="es-MX"/>
        </w:rPr>
      </w:pPr>
      <w:r w:rsidRPr="00DE380F">
        <w:rPr>
          <w:sz w:val="20"/>
          <w:lang w:val="es-MX"/>
        </w:rPr>
        <w:t>En uso de la voz</w:t>
      </w:r>
      <w:r w:rsidRPr="00DE380F">
        <w:rPr>
          <w:b/>
          <w:sz w:val="20"/>
          <w:lang w:val="es-MX"/>
        </w:rPr>
        <w:t xml:space="preserve"> </w:t>
      </w:r>
      <w:r w:rsidRPr="00DE380F">
        <w:rPr>
          <w:sz w:val="20"/>
          <w:lang w:val="es-MX"/>
        </w:rPr>
        <w:t>el</w:t>
      </w:r>
      <w:r w:rsidRPr="00DE380F">
        <w:rPr>
          <w:b/>
          <w:sz w:val="20"/>
          <w:lang w:val="es-MX"/>
        </w:rPr>
        <w:t xml:space="preserve"> Magistrado Presidente</w:t>
      </w:r>
      <w:r w:rsidRPr="003032CF">
        <w:rPr>
          <w:sz w:val="20"/>
          <w:lang w:val="es-MX"/>
        </w:rPr>
        <w:t xml:space="preserve">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Pr="003032CF">
        <w:rPr>
          <w:sz w:val="20"/>
          <w:lang w:val="es-MX"/>
        </w:rPr>
        <w:t xml:space="preserve">Informa que no existen más asuntos que tratar en la presente sesión. </w:t>
      </w:r>
    </w:p>
    <w:p w14:paraId="44AE8022" w14:textId="656C6277" w:rsidR="00111BDC" w:rsidRDefault="00111BDC" w:rsidP="0024195D">
      <w:pPr>
        <w:pStyle w:val="Textosinformato"/>
        <w:spacing w:line="276" w:lineRule="auto"/>
        <w:rPr>
          <w:sz w:val="20"/>
        </w:rPr>
      </w:pPr>
    </w:p>
    <w:p w14:paraId="11E3D49D" w14:textId="12146586" w:rsidR="00FA12CA" w:rsidRPr="00605757" w:rsidRDefault="00FA12CA" w:rsidP="0024195D">
      <w:pPr>
        <w:pStyle w:val="Textosinformato"/>
        <w:spacing w:line="276" w:lineRule="auto"/>
        <w:rPr>
          <w:sz w:val="20"/>
          <w:lang w:val="es-MX"/>
        </w:rPr>
      </w:pPr>
      <w:r w:rsidRPr="00605757">
        <w:rPr>
          <w:sz w:val="20"/>
          <w:lang w:val="es-MX"/>
        </w:rPr>
        <w:t xml:space="preserve">En uso de la voz el </w:t>
      </w:r>
      <w:r w:rsidRPr="00605757">
        <w:rPr>
          <w:b/>
          <w:sz w:val="20"/>
          <w:lang w:val="es-MX"/>
        </w:rPr>
        <w:t>Magistrado Presidente</w:t>
      </w:r>
      <w:r w:rsidRPr="00605757">
        <w:rPr>
          <w:sz w:val="20"/>
          <w:lang w:val="es-MX"/>
        </w:rPr>
        <w:t>: ¿Magistrados algún comentario, ya para cerrar esta sesión?</w:t>
      </w:r>
    </w:p>
    <w:p w14:paraId="3387812D" w14:textId="7073575D" w:rsidR="00FA12CA" w:rsidRPr="00605757" w:rsidRDefault="00FA12CA" w:rsidP="0024195D">
      <w:pPr>
        <w:pStyle w:val="Textosinformato"/>
        <w:spacing w:line="276" w:lineRule="auto"/>
        <w:rPr>
          <w:sz w:val="20"/>
          <w:lang w:val="es-MX"/>
        </w:rPr>
      </w:pPr>
    </w:p>
    <w:p w14:paraId="3C62707A" w14:textId="19655080" w:rsidR="00605757" w:rsidRDefault="00605757" w:rsidP="0024195D">
      <w:pPr>
        <w:pStyle w:val="Textosinformato"/>
        <w:spacing w:line="276" w:lineRule="auto"/>
        <w:rPr>
          <w:sz w:val="20"/>
          <w:lang w:val="es-MX"/>
        </w:rPr>
      </w:pPr>
      <w:r w:rsidRPr="00605757">
        <w:rPr>
          <w:b/>
          <w:bCs/>
          <w:sz w:val="20"/>
          <w:lang w:val="es-MX"/>
        </w:rPr>
        <w:lastRenderedPageBreak/>
        <w:t>Magistrado Horacio León Hernández</w:t>
      </w:r>
      <w:r w:rsidRPr="00605757">
        <w:rPr>
          <w:sz w:val="20"/>
          <w:lang w:val="es-MX"/>
        </w:rPr>
        <w:t>, en uso de la voz:</w:t>
      </w:r>
      <w:r>
        <w:rPr>
          <w:sz w:val="20"/>
          <w:lang w:val="es-MX"/>
        </w:rPr>
        <w:t xml:space="preserve"> Si Presidente, si esta es la última sesión del año, que tenemos el honor de estar participando y en la víspera de enero y en la realidad ya declarada de manera oficial sobre las medidas para contener la pandemia en el estado de Jalisco, creo que nos obliga a pensar antes de iniciar las labores del calendario de</w:t>
      </w:r>
      <w:r w:rsidR="0013297D">
        <w:rPr>
          <w:sz w:val="20"/>
          <w:lang w:val="es-MX"/>
        </w:rPr>
        <w:t>l</w:t>
      </w:r>
      <w:r>
        <w:rPr>
          <w:sz w:val="20"/>
          <w:lang w:val="es-MX"/>
        </w:rPr>
        <w:t xml:space="preserve"> próximo año, a tomar las medidas pertinentes, las que hemos tomado y si se tienen que revisar o agregar o involucrar otro tipo de cuestiones, debemos hacerlas con tiempo, ya el personal </w:t>
      </w:r>
      <w:r w:rsidR="0013297D">
        <w:rPr>
          <w:sz w:val="20"/>
          <w:lang w:val="es-MX"/>
        </w:rPr>
        <w:t>está</w:t>
      </w:r>
      <w:r>
        <w:rPr>
          <w:sz w:val="20"/>
          <w:lang w:val="es-MX"/>
        </w:rPr>
        <w:t xml:space="preserve"> de vacaciones, pero tratar de hacer algo, lo comento </w:t>
      </w:r>
      <w:r w:rsidR="0013297D">
        <w:rPr>
          <w:sz w:val="20"/>
          <w:lang w:val="es-MX"/>
        </w:rPr>
        <w:t>porque</w:t>
      </w:r>
      <w:r>
        <w:rPr>
          <w:sz w:val="20"/>
          <w:lang w:val="es-MX"/>
        </w:rPr>
        <w:t xml:space="preserve"> es algo que a todos nos preocupa.</w:t>
      </w:r>
    </w:p>
    <w:p w14:paraId="37CEE41D" w14:textId="1712027B" w:rsidR="00C4643D" w:rsidRDefault="00C4643D" w:rsidP="0024195D">
      <w:pPr>
        <w:pStyle w:val="Textosinformato"/>
        <w:spacing w:line="276" w:lineRule="auto"/>
        <w:rPr>
          <w:sz w:val="20"/>
          <w:lang w:val="es-MX"/>
        </w:rPr>
      </w:pPr>
    </w:p>
    <w:p w14:paraId="28F5E946" w14:textId="37DF1516" w:rsidR="00C4643D" w:rsidRDefault="00C4643D" w:rsidP="0024195D">
      <w:pPr>
        <w:pStyle w:val="Textosinformato"/>
        <w:spacing w:line="276" w:lineRule="auto"/>
        <w:rPr>
          <w:sz w:val="20"/>
          <w:lang w:val="es-MX"/>
        </w:rPr>
      </w:pPr>
      <w:r w:rsidRPr="00605757">
        <w:rPr>
          <w:sz w:val="20"/>
          <w:lang w:val="es-MX"/>
        </w:rPr>
        <w:t xml:space="preserve">En uso de la voz el </w:t>
      </w:r>
      <w:r w:rsidRPr="00605757">
        <w:rPr>
          <w:b/>
          <w:sz w:val="20"/>
          <w:lang w:val="es-MX"/>
        </w:rPr>
        <w:t>Magistrado Presidente</w:t>
      </w:r>
      <w:r w:rsidRPr="00605757">
        <w:rPr>
          <w:sz w:val="20"/>
          <w:lang w:val="es-MX"/>
        </w:rPr>
        <w:t>:</w:t>
      </w:r>
      <w:r>
        <w:rPr>
          <w:sz w:val="20"/>
          <w:lang w:val="es-MX"/>
        </w:rPr>
        <w:t xml:space="preserve"> </w:t>
      </w:r>
      <w:r w:rsidR="007C3AC0">
        <w:rPr>
          <w:sz w:val="20"/>
          <w:lang w:val="es-MX"/>
        </w:rPr>
        <w:t xml:space="preserve">Como ustedes saben se acaba de tomar medidas al respecto… al parecer son muy parecidas a las que se </w:t>
      </w:r>
      <w:r w:rsidR="00B849C7">
        <w:rPr>
          <w:sz w:val="20"/>
          <w:lang w:val="es-MX"/>
        </w:rPr>
        <w:t xml:space="preserve">habían </w:t>
      </w:r>
      <w:r w:rsidR="007C3AC0">
        <w:rPr>
          <w:sz w:val="20"/>
          <w:lang w:val="es-MX"/>
        </w:rPr>
        <w:t>toma</w:t>
      </w:r>
      <w:r w:rsidR="00B849C7">
        <w:rPr>
          <w:sz w:val="20"/>
          <w:lang w:val="es-MX"/>
        </w:rPr>
        <w:t>do, contienen algunas restricciones</w:t>
      </w:r>
      <w:r w:rsidR="004D0672">
        <w:rPr>
          <w:sz w:val="20"/>
          <w:lang w:val="es-MX"/>
        </w:rPr>
        <w:t>, en mi opinión</w:t>
      </w:r>
      <w:r w:rsidR="00865DB4">
        <w:rPr>
          <w:sz w:val="20"/>
          <w:lang w:val="es-MX"/>
        </w:rPr>
        <w:t xml:space="preserve"> la actividad de</w:t>
      </w:r>
      <w:r w:rsidR="004D0672">
        <w:rPr>
          <w:sz w:val="20"/>
          <w:lang w:val="es-MX"/>
        </w:rPr>
        <w:t xml:space="preserve">l Tribunal debería seguir </w:t>
      </w:r>
      <w:r w:rsidR="00865DB4">
        <w:rPr>
          <w:sz w:val="20"/>
          <w:lang w:val="es-MX"/>
        </w:rPr>
        <w:t xml:space="preserve">funcionando, pero eso no implica que si </w:t>
      </w:r>
      <w:r w:rsidR="00CE5106">
        <w:rPr>
          <w:sz w:val="20"/>
          <w:lang w:val="es-MX"/>
        </w:rPr>
        <w:t>la</w:t>
      </w:r>
      <w:r w:rsidR="00865DB4">
        <w:rPr>
          <w:sz w:val="20"/>
          <w:lang w:val="es-MX"/>
        </w:rPr>
        <w:t xml:space="preserve"> situación empeora, no nos veamos en la necesidad de sesionar nuevamente, yo los buscaría, para tomar la alternativa que en su momento</w:t>
      </w:r>
      <w:r w:rsidR="002C6285">
        <w:rPr>
          <w:sz w:val="20"/>
          <w:lang w:val="es-MX"/>
        </w:rPr>
        <w:t xml:space="preserve"> se considere necesaria, efectivamente valdría la pena que le diéramos una leída nuevamente a los Lineamientos para el regreso, para ver como los podemos mejorar; Yo había pensado por ejemplo que si la situación empeora, tal vez pensar no </w:t>
      </w:r>
      <w:r w:rsidR="007A3787">
        <w:rPr>
          <w:sz w:val="20"/>
          <w:lang w:val="es-MX"/>
        </w:rPr>
        <w:t>en</w:t>
      </w:r>
      <w:r w:rsidR="002C6285">
        <w:rPr>
          <w:sz w:val="20"/>
          <w:lang w:val="es-MX"/>
        </w:rPr>
        <w:t xml:space="preserve"> un 50% sino en un 30% de personal, pero bueno no me quiero adelantar, porque no quiero especular</w:t>
      </w:r>
      <w:r w:rsidR="00A81DF5">
        <w:rPr>
          <w:sz w:val="20"/>
          <w:lang w:val="es-MX"/>
        </w:rPr>
        <w:t xml:space="preserve">, por lo pronto si les diría que dependiendo de lo que se informe al respecto, estén atentos por si tenemos que sesionar de manera extraordinaria. Lo que si les digo es que de concretar la gestión de los catorce millones que nos faltan, seguramente los buscare ya que llegarían para este ejercicio, no lo sabemos, </w:t>
      </w:r>
      <w:r w:rsidR="00B9778E">
        <w:rPr>
          <w:sz w:val="20"/>
          <w:lang w:val="es-MX"/>
        </w:rPr>
        <w:t>sin</w:t>
      </w:r>
      <w:r w:rsidR="00A81DF5">
        <w:rPr>
          <w:sz w:val="20"/>
          <w:lang w:val="es-MX"/>
        </w:rPr>
        <w:t xml:space="preserve"> </w:t>
      </w:r>
      <w:r w:rsidR="00C21EAA">
        <w:rPr>
          <w:sz w:val="20"/>
          <w:lang w:val="es-MX"/>
        </w:rPr>
        <w:t>embargo,</w:t>
      </w:r>
      <w:r w:rsidR="00A81DF5">
        <w:rPr>
          <w:sz w:val="20"/>
          <w:lang w:val="es-MX"/>
        </w:rPr>
        <w:t xml:space="preserve"> yo seguiré presionando en lo que resta del año</w:t>
      </w:r>
      <w:r w:rsidR="00C21EAA">
        <w:rPr>
          <w:sz w:val="20"/>
          <w:lang w:val="es-MX"/>
        </w:rPr>
        <w:t>, si llega les pediría comprensión.</w:t>
      </w:r>
      <w:r w:rsidR="00B849C7">
        <w:rPr>
          <w:sz w:val="20"/>
          <w:lang w:val="es-MX"/>
        </w:rPr>
        <w:t xml:space="preserve"> </w:t>
      </w:r>
    </w:p>
    <w:p w14:paraId="0B0D2E42" w14:textId="13B44CC8" w:rsidR="00C21EAA" w:rsidRDefault="00C21EAA" w:rsidP="0024195D">
      <w:pPr>
        <w:pStyle w:val="Textosinformato"/>
        <w:spacing w:line="276" w:lineRule="auto"/>
        <w:rPr>
          <w:sz w:val="20"/>
          <w:lang w:val="es-MX"/>
        </w:rPr>
      </w:pPr>
    </w:p>
    <w:p w14:paraId="06F24DFB" w14:textId="250A1F27" w:rsidR="00C21EAA" w:rsidRDefault="00C21EAA" w:rsidP="0024195D">
      <w:pPr>
        <w:pStyle w:val="Textosinformato"/>
        <w:spacing w:line="276" w:lineRule="auto"/>
        <w:rPr>
          <w:sz w:val="20"/>
          <w:lang w:val="es-MX"/>
        </w:rPr>
      </w:pPr>
      <w:r w:rsidRPr="00605757">
        <w:rPr>
          <w:b/>
          <w:bCs/>
          <w:sz w:val="20"/>
          <w:lang w:val="es-MX"/>
        </w:rPr>
        <w:t>Magistrado Horacio León Hernández</w:t>
      </w:r>
      <w:r w:rsidRPr="00605757">
        <w:rPr>
          <w:sz w:val="20"/>
          <w:lang w:val="es-MX"/>
        </w:rPr>
        <w:t>, en uso de la voz:</w:t>
      </w:r>
      <w:r>
        <w:rPr>
          <w:sz w:val="20"/>
          <w:lang w:val="es-MX"/>
        </w:rPr>
        <w:t xml:space="preserve"> ¿Esos recursos para que serían Presidente?</w:t>
      </w:r>
    </w:p>
    <w:p w14:paraId="3AC9FC2C" w14:textId="77777777" w:rsidR="00605757" w:rsidRDefault="00605757" w:rsidP="0024195D">
      <w:pPr>
        <w:pStyle w:val="Textosinformato"/>
        <w:spacing w:line="276" w:lineRule="auto"/>
        <w:rPr>
          <w:sz w:val="20"/>
          <w:lang w:val="es-MX"/>
        </w:rPr>
      </w:pPr>
    </w:p>
    <w:p w14:paraId="46DB36FE" w14:textId="50D9E137" w:rsidR="0090632F" w:rsidRDefault="00C21EAA" w:rsidP="0024195D">
      <w:pPr>
        <w:pStyle w:val="Textosinformato"/>
        <w:spacing w:line="276" w:lineRule="auto"/>
        <w:rPr>
          <w:sz w:val="20"/>
          <w:lang w:val="es-MX"/>
        </w:rPr>
      </w:pPr>
      <w:r w:rsidRPr="00605757">
        <w:rPr>
          <w:sz w:val="20"/>
          <w:lang w:val="es-MX"/>
        </w:rPr>
        <w:t xml:space="preserve">En uso de la voz el </w:t>
      </w:r>
      <w:r w:rsidRPr="00605757">
        <w:rPr>
          <w:b/>
          <w:sz w:val="20"/>
          <w:lang w:val="es-MX"/>
        </w:rPr>
        <w:t>Magistrado Presidente</w:t>
      </w:r>
      <w:r w:rsidRPr="00605757">
        <w:rPr>
          <w:sz w:val="20"/>
          <w:lang w:val="es-MX"/>
        </w:rPr>
        <w:t>:</w:t>
      </w:r>
      <w:r>
        <w:rPr>
          <w:sz w:val="20"/>
          <w:lang w:val="es-MX"/>
        </w:rPr>
        <w:t xml:space="preserve"> Esos catorce millones llegarían igual etiquetados para el pago de adeudos, completaríamos el ejercicio fiscal 2019</w:t>
      </w:r>
      <w:r w:rsidR="00314549">
        <w:rPr>
          <w:sz w:val="20"/>
          <w:lang w:val="es-MX"/>
        </w:rPr>
        <w:t>, seguramente faltaría un poco, pero trataríamos de hablar con el SAT para que lo tome</w:t>
      </w:r>
      <w:r w:rsidR="00D870A7">
        <w:rPr>
          <w:sz w:val="20"/>
          <w:lang w:val="es-MX"/>
        </w:rPr>
        <w:t xml:space="preserve"> y siga el trámite</w:t>
      </w:r>
      <w:r w:rsidR="00314549">
        <w:rPr>
          <w:sz w:val="20"/>
          <w:lang w:val="es-MX"/>
        </w:rPr>
        <w:t>, son adeudos fiscales que ya fuer</w:t>
      </w:r>
      <w:r w:rsidR="00CE5106">
        <w:rPr>
          <w:sz w:val="20"/>
          <w:lang w:val="es-MX"/>
        </w:rPr>
        <w:t>o</w:t>
      </w:r>
      <w:r w:rsidR="00314549">
        <w:rPr>
          <w:sz w:val="20"/>
          <w:lang w:val="es-MX"/>
        </w:rPr>
        <w:t>n validados previamente por la Secretaría de la Hacienda Pública</w:t>
      </w:r>
      <w:r w:rsidR="00A93EF7">
        <w:rPr>
          <w:sz w:val="20"/>
          <w:lang w:val="es-MX"/>
        </w:rPr>
        <w:t xml:space="preserve"> local y federal.</w:t>
      </w:r>
    </w:p>
    <w:p w14:paraId="4FCE809E" w14:textId="77777777" w:rsidR="0090632F" w:rsidRDefault="0090632F" w:rsidP="0024195D">
      <w:pPr>
        <w:pStyle w:val="Textosinformato"/>
        <w:spacing w:line="276" w:lineRule="auto"/>
        <w:rPr>
          <w:sz w:val="20"/>
          <w:lang w:val="es-MX"/>
        </w:rPr>
      </w:pPr>
    </w:p>
    <w:p w14:paraId="45C4E068" w14:textId="37170DFA" w:rsidR="004420A5" w:rsidRDefault="0090632F" w:rsidP="0024195D">
      <w:pPr>
        <w:pStyle w:val="Textosinformato"/>
        <w:spacing w:line="276" w:lineRule="auto"/>
        <w:rPr>
          <w:sz w:val="20"/>
          <w:lang w:val="es-MX"/>
        </w:rPr>
      </w:pPr>
      <w:r>
        <w:rPr>
          <w:sz w:val="20"/>
          <w:lang w:val="es-MX"/>
        </w:rPr>
        <w:t>Solo les pediría estar al pendiente por si es necesario y son bienvenidas las propuestas Magistrada Fany, Avelino y Horacio, para la</w:t>
      </w:r>
      <w:r w:rsidR="00CA117F">
        <w:rPr>
          <w:sz w:val="20"/>
          <w:lang w:val="es-MX"/>
        </w:rPr>
        <w:t>s mejoras a los Lineamientos de regreso de personal.</w:t>
      </w:r>
    </w:p>
    <w:p w14:paraId="0A7FF0B6" w14:textId="69423521" w:rsidR="00CA117F" w:rsidRDefault="00CA117F" w:rsidP="0024195D">
      <w:pPr>
        <w:pStyle w:val="Textosinformato"/>
        <w:spacing w:line="276" w:lineRule="auto"/>
        <w:rPr>
          <w:sz w:val="20"/>
          <w:lang w:val="es-MX"/>
        </w:rPr>
      </w:pPr>
    </w:p>
    <w:p w14:paraId="2BFD29FA" w14:textId="4C00FE23" w:rsidR="00CA117F" w:rsidRDefault="00CA117F" w:rsidP="0024195D">
      <w:pPr>
        <w:pStyle w:val="Textosinformato"/>
        <w:spacing w:line="276" w:lineRule="auto"/>
        <w:rPr>
          <w:sz w:val="20"/>
          <w:lang w:val="es-MX"/>
        </w:rPr>
      </w:pPr>
      <w:r>
        <w:rPr>
          <w:sz w:val="20"/>
          <w:lang w:val="es-MX"/>
        </w:rPr>
        <w:t>Igualmente, cualquier noticia que tenga relacionado al presupuesto o de cualquier tema que involucre al Tribunal, se las hare saber.</w:t>
      </w:r>
    </w:p>
    <w:p w14:paraId="5D225749" w14:textId="097B6BCE" w:rsidR="00C64DBF" w:rsidRDefault="00C64DBF" w:rsidP="0024195D">
      <w:pPr>
        <w:pStyle w:val="Textosinformato"/>
        <w:spacing w:line="276" w:lineRule="auto"/>
        <w:rPr>
          <w:sz w:val="20"/>
          <w:lang w:val="es-MX"/>
        </w:rPr>
      </w:pPr>
    </w:p>
    <w:p w14:paraId="5EE380F8" w14:textId="75DE4D07" w:rsidR="00C64DBF" w:rsidRDefault="00C64DBF" w:rsidP="0024195D">
      <w:pPr>
        <w:pStyle w:val="Textosinformato"/>
        <w:spacing w:line="276" w:lineRule="auto"/>
        <w:rPr>
          <w:sz w:val="20"/>
          <w:lang w:val="es-MX"/>
        </w:rPr>
      </w:pPr>
      <w:r>
        <w:rPr>
          <w:sz w:val="20"/>
          <w:lang w:val="es-MX"/>
        </w:rPr>
        <w:t>Les agradezco la disposición de hoy y quedo a sus órdenes.</w:t>
      </w:r>
    </w:p>
    <w:p w14:paraId="59F9BAA2" w14:textId="76A13F46" w:rsidR="00CA117F" w:rsidRDefault="00CA117F" w:rsidP="0024195D">
      <w:pPr>
        <w:pStyle w:val="Textosinformato"/>
        <w:spacing w:line="276" w:lineRule="auto"/>
        <w:rPr>
          <w:sz w:val="20"/>
        </w:rPr>
      </w:pPr>
    </w:p>
    <w:p w14:paraId="3B125070" w14:textId="5A5E15FA" w:rsidR="00D663C0" w:rsidRDefault="007D1277" w:rsidP="0024195D">
      <w:pPr>
        <w:pStyle w:val="Textosinformato"/>
        <w:spacing w:line="276" w:lineRule="auto"/>
        <w:rPr>
          <w:rFonts w:cs="Arial"/>
          <w:sz w:val="20"/>
          <w:lang w:val="es-MX"/>
        </w:rPr>
      </w:pPr>
      <w:r w:rsidRPr="007D1277">
        <w:rPr>
          <w:rFonts w:cs="Arial"/>
          <w:b/>
          <w:bCs/>
          <w:sz w:val="20"/>
          <w:lang w:val="es-MX"/>
        </w:rPr>
        <w:t>Magistrado Avelino Bravo Cacho</w:t>
      </w:r>
      <w:r w:rsidR="00925593">
        <w:rPr>
          <w:rFonts w:cs="Arial"/>
          <w:b/>
          <w:bCs/>
          <w:sz w:val="20"/>
          <w:lang w:val="es-MX"/>
        </w:rPr>
        <w:t>,</w:t>
      </w:r>
      <w:r w:rsidRPr="007D1277">
        <w:rPr>
          <w:rFonts w:cs="Arial"/>
          <w:sz w:val="20"/>
          <w:lang w:val="es-MX"/>
        </w:rPr>
        <w:t xml:space="preserve"> en uso de la voz:</w:t>
      </w:r>
      <w:r>
        <w:rPr>
          <w:rFonts w:cs="Arial"/>
          <w:sz w:val="20"/>
          <w:lang w:val="es-MX"/>
        </w:rPr>
        <w:t xml:space="preserve"> Yo nada más dejar patente la disposición de mi parte de que en cua</w:t>
      </w:r>
      <w:r w:rsidR="00D663C0">
        <w:rPr>
          <w:rFonts w:cs="Arial"/>
          <w:sz w:val="20"/>
          <w:lang w:val="es-MX"/>
        </w:rPr>
        <w:t>l</w:t>
      </w:r>
      <w:r>
        <w:rPr>
          <w:rFonts w:cs="Arial"/>
          <w:sz w:val="20"/>
          <w:lang w:val="es-MX"/>
        </w:rPr>
        <w:t>quie</w:t>
      </w:r>
      <w:r w:rsidR="00D663C0">
        <w:rPr>
          <w:rFonts w:cs="Arial"/>
          <w:sz w:val="20"/>
          <w:lang w:val="es-MX"/>
        </w:rPr>
        <w:t>r momento que se requiera, sin ningún problema estoy a la orden.</w:t>
      </w:r>
    </w:p>
    <w:p w14:paraId="6D96226D" w14:textId="77777777" w:rsidR="00D663C0" w:rsidRDefault="00D663C0" w:rsidP="0024195D">
      <w:pPr>
        <w:pStyle w:val="Textosinformato"/>
        <w:spacing w:line="276" w:lineRule="auto"/>
        <w:rPr>
          <w:rFonts w:cs="Arial"/>
          <w:sz w:val="20"/>
          <w:lang w:val="es-MX"/>
        </w:rPr>
      </w:pPr>
    </w:p>
    <w:p w14:paraId="23054AE8" w14:textId="18615424" w:rsidR="007D1277" w:rsidRDefault="00D663C0" w:rsidP="0024195D">
      <w:pPr>
        <w:pStyle w:val="Textosinformato"/>
        <w:spacing w:line="276" w:lineRule="auto"/>
        <w:rPr>
          <w:rFonts w:cs="Arial"/>
          <w:sz w:val="20"/>
          <w:lang w:val="es-MX"/>
        </w:rPr>
      </w:pPr>
      <w:r>
        <w:rPr>
          <w:rFonts w:cs="Arial"/>
          <w:sz w:val="20"/>
          <w:lang w:val="es-MX"/>
        </w:rPr>
        <w:t>Agradecer a los compañeros, a Giovanni el trabajo de esta Junta de Administración, felicidades por el trabajo excelente Giovanni</w:t>
      </w:r>
      <w:r w:rsidR="00F52482">
        <w:rPr>
          <w:rFonts w:cs="Arial"/>
          <w:sz w:val="20"/>
          <w:lang w:val="es-MX"/>
        </w:rPr>
        <w:t>, y también por las buenas gestiones Presidente, que bueno que lleg</w:t>
      </w:r>
      <w:r w:rsidR="00E92488">
        <w:rPr>
          <w:rFonts w:cs="Arial"/>
          <w:sz w:val="20"/>
          <w:lang w:val="es-MX"/>
        </w:rPr>
        <w:t>ó</w:t>
      </w:r>
      <w:r w:rsidR="00F52482">
        <w:rPr>
          <w:rFonts w:cs="Arial"/>
          <w:sz w:val="20"/>
          <w:lang w:val="es-MX"/>
        </w:rPr>
        <w:t xml:space="preserve"> dinero para este Tribunal y esperemos que el año que viene sea un año mejor.</w:t>
      </w:r>
    </w:p>
    <w:p w14:paraId="1D9C6035" w14:textId="13238A34" w:rsidR="00F52482" w:rsidRDefault="00F52482" w:rsidP="0024195D">
      <w:pPr>
        <w:pStyle w:val="Textosinformato"/>
        <w:spacing w:line="276" w:lineRule="auto"/>
        <w:rPr>
          <w:rFonts w:cs="Arial"/>
          <w:sz w:val="20"/>
          <w:lang w:val="es-MX"/>
        </w:rPr>
      </w:pPr>
    </w:p>
    <w:p w14:paraId="5579A22A" w14:textId="7AE9BD6D" w:rsidR="00F52482" w:rsidRDefault="00F52482" w:rsidP="0024195D">
      <w:pPr>
        <w:pStyle w:val="Textosinformato"/>
        <w:spacing w:line="276" w:lineRule="auto"/>
        <w:rPr>
          <w:sz w:val="20"/>
          <w:lang w:val="es-MX"/>
        </w:rPr>
      </w:pPr>
      <w:r w:rsidRPr="00605757">
        <w:rPr>
          <w:sz w:val="20"/>
          <w:lang w:val="es-MX"/>
        </w:rPr>
        <w:t xml:space="preserve">En uso de la voz el </w:t>
      </w:r>
      <w:r w:rsidRPr="00605757">
        <w:rPr>
          <w:b/>
          <w:sz w:val="20"/>
          <w:lang w:val="es-MX"/>
        </w:rPr>
        <w:t>Magistrado Presidente</w:t>
      </w:r>
      <w:r w:rsidRPr="00605757">
        <w:rPr>
          <w:sz w:val="20"/>
          <w:lang w:val="es-MX"/>
        </w:rPr>
        <w:t>:</w:t>
      </w:r>
      <w:r>
        <w:rPr>
          <w:sz w:val="20"/>
          <w:lang w:val="es-MX"/>
        </w:rPr>
        <w:t xml:space="preserve"> Muchas gracias Avelino. ¿Magistrada Fany algún comentario?</w:t>
      </w:r>
    </w:p>
    <w:p w14:paraId="1CB6F260" w14:textId="317D1542" w:rsidR="00C32134" w:rsidRDefault="00C32134" w:rsidP="0024195D">
      <w:pPr>
        <w:pStyle w:val="Textosinformato"/>
        <w:spacing w:line="276" w:lineRule="auto"/>
        <w:rPr>
          <w:sz w:val="20"/>
          <w:lang w:val="es-MX"/>
        </w:rPr>
      </w:pPr>
    </w:p>
    <w:p w14:paraId="0F5CF530" w14:textId="77777777" w:rsidR="00CF155F" w:rsidRDefault="00C32134" w:rsidP="0024195D">
      <w:pPr>
        <w:pStyle w:val="Textosinformato"/>
        <w:spacing w:line="276" w:lineRule="auto"/>
        <w:rPr>
          <w:bCs/>
          <w:sz w:val="20"/>
          <w:lang w:val="es-MX"/>
        </w:rPr>
      </w:pPr>
      <w:r w:rsidRPr="00C32134">
        <w:rPr>
          <w:b/>
          <w:bCs/>
          <w:sz w:val="20"/>
          <w:lang w:val="es-MX"/>
        </w:rPr>
        <w:lastRenderedPageBreak/>
        <w:t>Magistrada Fany Lorena Jiménez Aguirre</w:t>
      </w:r>
      <w:r w:rsidRPr="00C32134">
        <w:rPr>
          <w:sz w:val="20"/>
          <w:lang w:val="es-MX"/>
        </w:rPr>
        <w:t>, en uso de la voz</w:t>
      </w:r>
      <w:r w:rsidRPr="00C32134">
        <w:rPr>
          <w:bCs/>
          <w:sz w:val="20"/>
          <w:lang w:val="es-MX"/>
        </w:rPr>
        <w:t>:</w:t>
      </w:r>
      <w:r w:rsidR="0002779F">
        <w:rPr>
          <w:bCs/>
          <w:sz w:val="20"/>
          <w:lang w:val="es-MX"/>
        </w:rPr>
        <w:t xml:space="preserve"> </w:t>
      </w:r>
      <w:r w:rsidR="001E79DC">
        <w:rPr>
          <w:bCs/>
          <w:sz w:val="20"/>
          <w:lang w:val="es-MX"/>
        </w:rPr>
        <w:t>También agradecer y reiterar al igual que el Magistrado Avelino</w:t>
      </w:r>
      <w:r w:rsidR="00CF155F">
        <w:rPr>
          <w:bCs/>
          <w:sz w:val="20"/>
          <w:lang w:val="es-MX"/>
        </w:rPr>
        <w:t>, mi disposición absoluta para el momento que sea necesario con mucho gusto.</w:t>
      </w:r>
    </w:p>
    <w:p w14:paraId="647A8D02" w14:textId="77777777" w:rsidR="00CF155F" w:rsidRDefault="00CF155F" w:rsidP="0024195D">
      <w:pPr>
        <w:pStyle w:val="Textosinformato"/>
        <w:spacing w:line="276" w:lineRule="auto"/>
        <w:rPr>
          <w:bCs/>
          <w:sz w:val="20"/>
          <w:lang w:val="es-MX"/>
        </w:rPr>
      </w:pPr>
    </w:p>
    <w:p w14:paraId="49FF3133" w14:textId="4BFAA518" w:rsidR="00CF155F" w:rsidRDefault="00CF155F" w:rsidP="0024195D">
      <w:pPr>
        <w:pStyle w:val="Textosinformato"/>
        <w:spacing w:line="276" w:lineRule="auto"/>
        <w:rPr>
          <w:bCs/>
          <w:sz w:val="20"/>
          <w:lang w:val="es-MX"/>
        </w:rPr>
      </w:pPr>
      <w:r>
        <w:rPr>
          <w:bCs/>
          <w:sz w:val="20"/>
          <w:lang w:val="es-MX"/>
        </w:rPr>
        <w:t xml:space="preserve">Agradecerte a ti por tus gestiones Presidente, muy buen trabajo todo el año, </w:t>
      </w:r>
      <w:r w:rsidR="00D870A7">
        <w:rPr>
          <w:bCs/>
          <w:sz w:val="20"/>
          <w:lang w:val="es-MX"/>
        </w:rPr>
        <w:t>sé</w:t>
      </w:r>
      <w:r>
        <w:rPr>
          <w:bCs/>
          <w:sz w:val="20"/>
          <w:lang w:val="es-MX"/>
        </w:rPr>
        <w:t xml:space="preserve"> que ha sido un esfuerzo muy grande, agradecerte Giovanni un excelente trabajo con resultados muy buenos, Horacio gracias por sumar, gracias por ser una persona que siempre estuvo en la disposición de hacer grandes cosas por el Tribunal y muchas gracias por todo a ustedes.</w:t>
      </w:r>
    </w:p>
    <w:p w14:paraId="0BD3C670" w14:textId="77777777" w:rsidR="00CF155F" w:rsidRDefault="00CF155F" w:rsidP="0024195D">
      <w:pPr>
        <w:pStyle w:val="Textosinformato"/>
        <w:spacing w:line="276" w:lineRule="auto"/>
        <w:rPr>
          <w:bCs/>
          <w:sz w:val="20"/>
          <w:lang w:val="es-MX"/>
        </w:rPr>
      </w:pPr>
    </w:p>
    <w:p w14:paraId="26A54A49" w14:textId="4C373B05" w:rsidR="00C32134" w:rsidRPr="00C32134" w:rsidRDefault="00AE0806" w:rsidP="0024195D">
      <w:pPr>
        <w:pStyle w:val="Textosinformato"/>
        <w:spacing w:line="276" w:lineRule="auto"/>
        <w:rPr>
          <w:sz w:val="20"/>
        </w:rPr>
      </w:pPr>
      <w:r w:rsidRPr="00605757">
        <w:rPr>
          <w:sz w:val="20"/>
          <w:lang w:val="es-MX"/>
        </w:rPr>
        <w:t xml:space="preserve">En uso de la voz el </w:t>
      </w:r>
      <w:r w:rsidRPr="00605757">
        <w:rPr>
          <w:b/>
          <w:sz w:val="20"/>
          <w:lang w:val="es-MX"/>
        </w:rPr>
        <w:t>Magistrado Presidente</w:t>
      </w:r>
      <w:r w:rsidRPr="00605757">
        <w:rPr>
          <w:sz w:val="20"/>
          <w:lang w:val="es-MX"/>
        </w:rPr>
        <w:t>:</w:t>
      </w:r>
      <w:r>
        <w:rPr>
          <w:sz w:val="20"/>
          <w:lang w:val="es-MX"/>
        </w:rPr>
        <w:t xml:space="preserve"> Gracias Fany, les agradezco su participación en esta sesión y como siempre su disposición, ya lo que resta es la clausura correspondiente.</w:t>
      </w:r>
    </w:p>
    <w:p w14:paraId="6057CC53" w14:textId="77777777" w:rsidR="004420A5" w:rsidRDefault="004420A5" w:rsidP="0024195D">
      <w:pPr>
        <w:pStyle w:val="Textosinformato"/>
        <w:spacing w:line="276" w:lineRule="auto"/>
        <w:rPr>
          <w:sz w:val="20"/>
        </w:rPr>
      </w:pPr>
    </w:p>
    <w:p w14:paraId="7576678C" w14:textId="30F428C3" w:rsidR="00827B8A" w:rsidRPr="00E0124B" w:rsidRDefault="00B629B3" w:rsidP="0024195D">
      <w:pPr>
        <w:pStyle w:val="Textosinformato"/>
        <w:spacing w:line="276" w:lineRule="auto"/>
        <w:rPr>
          <w:sz w:val="20"/>
        </w:rPr>
      </w:pPr>
      <w:r w:rsidRPr="001607D0">
        <w:rPr>
          <w:sz w:val="20"/>
        </w:rPr>
        <w:t>En virtud de haber agotado los puntos del orden de</w:t>
      </w:r>
      <w:r w:rsidR="00161917">
        <w:rPr>
          <w:sz w:val="20"/>
        </w:rPr>
        <w:t>l</w:t>
      </w:r>
      <w:r w:rsidRPr="001607D0">
        <w:rPr>
          <w:sz w:val="20"/>
        </w:rPr>
        <w:t xml:space="preserve"> día de esta Sesión, siendo las </w:t>
      </w:r>
      <w:r w:rsidR="00AE0806" w:rsidRPr="00AE0806">
        <w:rPr>
          <w:b/>
          <w:bCs/>
          <w:sz w:val="20"/>
        </w:rPr>
        <w:t>14</w:t>
      </w:r>
      <w:r w:rsidRPr="00AE0806">
        <w:rPr>
          <w:b/>
          <w:bCs/>
          <w:sz w:val="20"/>
        </w:rPr>
        <w:t>:</w:t>
      </w:r>
      <w:r w:rsidR="00AE0806" w:rsidRPr="00AE0806">
        <w:rPr>
          <w:b/>
          <w:bCs/>
          <w:sz w:val="20"/>
        </w:rPr>
        <w:t>09</w:t>
      </w:r>
      <w:r w:rsidR="00AE0806">
        <w:rPr>
          <w:b/>
          <w:sz w:val="20"/>
        </w:rPr>
        <w:t xml:space="preserve"> catorce horas con nueve</w:t>
      </w:r>
      <w:r w:rsidRPr="00AE0806">
        <w:rPr>
          <w:b/>
          <w:sz w:val="20"/>
        </w:rPr>
        <w:t xml:space="preserve"> minutos,</w:t>
      </w:r>
      <w:r w:rsidR="00147B37">
        <w:rPr>
          <w:b/>
          <w:sz w:val="20"/>
        </w:rPr>
        <w:t xml:space="preserve"> del día </w:t>
      </w:r>
      <w:r w:rsidR="00347262">
        <w:rPr>
          <w:b/>
          <w:sz w:val="20"/>
        </w:rPr>
        <w:t xml:space="preserve">veintidós de diciembre </w:t>
      </w:r>
      <w:r w:rsidRPr="001607D0">
        <w:rPr>
          <w:b/>
          <w:sz w:val="20"/>
        </w:rPr>
        <w:t>de dos mil veinte</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14:paraId="5A6F65D6" w14:textId="77777777" w:rsidR="005664F1" w:rsidRDefault="005664F1" w:rsidP="0024195D">
      <w:pPr>
        <w:pStyle w:val="Textosinformato"/>
        <w:spacing w:line="276" w:lineRule="auto"/>
        <w:rPr>
          <w:sz w:val="20"/>
          <w:lang w:val="es-MX"/>
        </w:rPr>
      </w:pPr>
    </w:p>
    <w:p w14:paraId="7EA2A5DE" w14:textId="149A3825" w:rsidR="00EC306A" w:rsidRDefault="00EC306A" w:rsidP="0024195D">
      <w:pPr>
        <w:pStyle w:val="Textosinformato"/>
        <w:spacing w:line="276" w:lineRule="auto"/>
        <w:rPr>
          <w:sz w:val="20"/>
          <w:lang w:val="es-MX"/>
        </w:rPr>
      </w:pPr>
    </w:p>
    <w:p w14:paraId="7B68950A" w14:textId="53164AE1" w:rsidR="00C64123" w:rsidRDefault="00C64123" w:rsidP="0024195D">
      <w:pPr>
        <w:pStyle w:val="Textosinformato"/>
        <w:spacing w:line="276" w:lineRule="auto"/>
        <w:rPr>
          <w:sz w:val="20"/>
          <w:lang w:val="es-MX"/>
        </w:rPr>
      </w:pPr>
    </w:p>
    <w:p w14:paraId="19438856" w14:textId="77777777" w:rsidR="00C64123" w:rsidRDefault="00C64123" w:rsidP="0024195D">
      <w:pPr>
        <w:pStyle w:val="Textosinformato"/>
        <w:spacing w:line="276" w:lineRule="auto"/>
        <w:rPr>
          <w:sz w:val="20"/>
          <w:lang w:val="es-MX"/>
        </w:rPr>
      </w:pPr>
    </w:p>
    <w:p w14:paraId="5DD33331" w14:textId="0EAC27C5" w:rsidR="00C64123" w:rsidRDefault="00C64123" w:rsidP="0024195D">
      <w:pPr>
        <w:pStyle w:val="Textosinformato"/>
        <w:spacing w:line="276" w:lineRule="auto"/>
        <w:rPr>
          <w:sz w:val="20"/>
          <w:lang w:val="es-MX"/>
        </w:rPr>
      </w:pPr>
    </w:p>
    <w:p w14:paraId="7D7E70A0" w14:textId="77777777" w:rsidR="00026C12" w:rsidRDefault="00026C12" w:rsidP="0024195D">
      <w:pPr>
        <w:pStyle w:val="Textosinformato"/>
        <w:spacing w:line="276" w:lineRule="auto"/>
        <w:rPr>
          <w:sz w:val="20"/>
          <w:lang w:val="es-MX"/>
        </w:rPr>
      </w:pPr>
    </w:p>
    <w:p w14:paraId="40C241C4" w14:textId="77777777" w:rsidR="00EC306A" w:rsidRPr="003032CF" w:rsidRDefault="00EC306A"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3032CF" w14:paraId="14F0C451" w14:textId="77777777" w:rsidTr="00C523B8">
        <w:trPr>
          <w:jc w:val="center"/>
        </w:trPr>
        <w:tc>
          <w:tcPr>
            <w:tcW w:w="4982" w:type="dxa"/>
          </w:tcPr>
          <w:p w14:paraId="7761C973"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7D7A4B64" w14:textId="77777777" w:rsidR="00C523B8" w:rsidRPr="003032CF" w:rsidRDefault="00C523B8" w:rsidP="00C523B8">
            <w:pPr>
              <w:pStyle w:val="Textosinformato"/>
              <w:spacing w:line="276" w:lineRule="auto"/>
              <w:jc w:val="center"/>
              <w:rPr>
                <w:b/>
                <w:sz w:val="20"/>
                <w:lang w:val="es-MX"/>
              </w:rPr>
            </w:pPr>
          </w:p>
          <w:p w14:paraId="57AB3D07" w14:textId="77777777" w:rsidR="00EC306A" w:rsidRDefault="00EC306A" w:rsidP="00E0124B">
            <w:pPr>
              <w:pStyle w:val="Textosinformato"/>
              <w:spacing w:line="276" w:lineRule="auto"/>
              <w:rPr>
                <w:sz w:val="20"/>
                <w:lang w:val="es-MX"/>
              </w:rPr>
            </w:pPr>
          </w:p>
          <w:p w14:paraId="5F511F91" w14:textId="0A5FD112" w:rsidR="005664F1" w:rsidRDefault="005664F1" w:rsidP="00C523B8">
            <w:pPr>
              <w:pStyle w:val="Textosinformato"/>
              <w:spacing w:line="276" w:lineRule="auto"/>
              <w:jc w:val="center"/>
              <w:rPr>
                <w:sz w:val="20"/>
                <w:lang w:val="es-MX"/>
              </w:rPr>
            </w:pPr>
          </w:p>
          <w:p w14:paraId="18E45318" w14:textId="5D75E1F2" w:rsidR="00C64123" w:rsidRDefault="00C64123" w:rsidP="00C64123">
            <w:pPr>
              <w:pStyle w:val="Textosinformato"/>
              <w:spacing w:line="276" w:lineRule="auto"/>
              <w:rPr>
                <w:sz w:val="20"/>
                <w:lang w:val="es-MX"/>
              </w:rPr>
            </w:pPr>
          </w:p>
          <w:p w14:paraId="0E69DF67" w14:textId="77777777" w:rsidR="00026C12" w:rsidRDefault="00026C12" w:rsidP="00C64123">
            <w:pPr>
              <w:pStyle w:val="Textosinformato"/>
              <w:spacing w:line="276" w:lineRule="auto"/>
              <w:rPr>
                <w:sz w:val="20"/>
                <w:lang w:val="es-MX"/>
              </w:rPr>
            </w:pPr>
          </w:p>
          <w:p w14:paraId="64A618E7" w14:textId="77777777" w:rsidR="00C64123" w:rsidRDefault="00C64123" w:rsidP="00C64123">
            <w:pPr>
              <w:pStyle w:val="Textosinformato"/>
              <w:spacing w:line="276" w:lineRule="auto"/>
              <w:rPr>
                <w:sz w:val="20"/>
                <w:lang w:val="es-MX"/>
              </w:rPr>
            </w:pPr>
          </w:p>
          <w:p w14:paraId="4634D857" w14:textId="77777777" w:rsidR="00827B8A" w:rsidRPr="003032CF" w:rsidRDefault="00827B8A" w:rsidP="00C523B8">
            <w:pPr>
              <w:pStyle w:val="Textosinformato"/>
              <w:spacing w:line="276" w:lineRule="auto"/>
              <w:jc w:val="center"/>
              <w:rPr>
                <w:sz w:val="20"/>
                <w:lang w:val="es-MX"/>
              </w:rPr>
            </w:pPr>
          </w:p>
        </w:tc>
        <w:tc>
          <w:tcPr>
            <w:tcW w:w="4982" w:type="dxa"/>
          </w:tcPr>
          <w:p w14:paraId="745C5333" w14:textId="77777777"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14:paraId="37416819" w14:textId="77777777" w:rsidTr="00C523B8">
        <w:trPr>
          <w:jc w:val="center"/>
        </w:trPr>
        <w:tc>
          <w:tcPr>
            <w:tcW w:w="4982" w:type="dxa"/>
          </w:tcPr>
          <w:p w14:paraId="73A80368"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14:paraId="0F979E87" w14:textId="77777777" w:rsidR="005B3048" w:rsidRDefault="005B3048" w:rsidP="00254AE0">
            <w:pPr>
              <w:pStyle w:val="Textosinformato"/>
              <w:spacing w:line="276" w:lineRule="auto"/>
              <w:rPr>
                <w:b/>
                <w:sz w:val="20"/>
                <w:lang w:val="es-MX"/>
              </w:rPr>
            </w:pPr>
          </w:p>
          <w:p w14:paraId="46A94A54" w14:textId="77777777" w:rsidR="005B3048" w:rsidRDefault="005B3048" w:rsidP="00254AE0">
            <w:pPr>
              <w:pStyle w:val="Textosinformato"/>
              <w:spacing w:line="276" w:lineRule="auto"/>
              <w:rPr>
                <w:b/>
                <w:sz w:val="20"/>
                <w:lang w:val="es-MX"/>
              </w:rPr>
            </w:pPr>
          </w:p>
          <w:p w14:paraId="67955593" w14:textId="4ED2029D" w:rsidR="00EC306A" w:rsidRDefault="00EC306A" w:rsidP="00254AE0">
            <w:pPr>
              <w:pStyle w:val="Textosinformato"/>
              <w:spacing w:line="276" w:lineRule="auto"/>
              <w:rPr>
                <w:b/>
                <w:sz w:val="20"/>
                <w:lang w:val="es-MX"/>
              </w:rPr>
            </w:pPr>
          </w:p>
          <w:p w14:paraId="69BB23CA" w14:textId="4B58E5A8" w:rsidR="00C64123" w:rsidRDefault="00C64123" w:rsidP="00254AE0">
            <w:pPr>
              <w:pStyle w:val="Textosinformato"/>
              <w:spacing w:line="276" w:lineRule="auto"/>
              <w:rPr>
                <w:b/>
                <w:sz w:val="20"/>
                <w:lang w:val="es-MX"/>
              </w:rPr>
            </w:pPr>
          </w:p>
          <w:p w14:paraId="2C6F3FBD" w14:textId="0B812946" w:rsidR="00C64123" w:rsidRDefault="00C64123" w:rsidP="00254AE0">
            <w:pPr>
              <w:pStyle w:val="Textosinformato"/>
              <w:spacing w:line="276" w:lineRule="auto"/>
              <w:rPr>
                <w:b/>
                <w:sz w:val="20"/>
                <w:lang w:val="es-MX"/>
              </w:rPr>
            </w:pPr>
          </w:p>
          <w:p w14:paraId="75190F89" w14:textId="77777777" w:rsidR="00026C12" w:rsidRDefault="00026C12" w:rsidP="00254AE0">
            <w:pPr>
              <w:pStyle w:val="Textosinformato"/>
              <w:spacing w:line="276" w:lineRule="auto"/>
              <w:rPr>
                <w:b/>
                <w:sz w:val="20"/>
                <w:lang w:val="es-MX"/>
              </w:rPr>
            </w:pPr>
          </w:p>
          <w:p w14:paraId="6700D92B" w14:textId="77777777" w:rsidR="00EC306A" w:rsidRPr="003032CF" w:rsidRDefault="00EC306A" w:rsidP="00254AE0">
            <w:pPr>
              <w:pStyle w:val="Textosinformato"/>
              <w:spacing w:line="276" w:lineRule="auto"/>
              <w:rPr>
                <w:b/>
                <w:sz w:val="20"/>
                <w:lang w:val="es-MX"/>
              </w:rPr>
            </w:pPr>
          </w:p>
        </w:tc>
        <w:tc>
          <w:tcPr>
            <w:tcW w:w="4982" w:type="dxa"/>
          </w:tcPr>
          <w:p w14:paraId="26982EA0" w14:textId="77777777"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14:paraId="291B443B" w14:textId="77777777" w:rsidTr="00C523B8">
        <w:trPr>
          <w:jc w:val="center"/>
        </w:trPr>
        <w:tc>
          <w:tcPr>
            <w:tcW w:w="9964" w:type="dxa"/>
            <w:gridSpan w:val="2"/>
          </w:tcPr>
          <w:p w14:paraId="634354DB" w14:textId="77777777" w:rsidR="00C523B8" w:rsidRPr="003032CF" w:rsidRDefault="009F744B" w:rsidP="009F744B">
            <w:pPr>
              <w:rPr>
                <w:rFonts w:ascii="Century Gothic" w:hAnsi="Century Gothic"/>
                <w:b/>
                <w:lang w:val="es-MX"/>
              </w:rPr>
            </w:pPr>
            <w:r w:rsidRPr="003032CF">
              <w:rPr>
                <w:rFonts w:ascii="Century Gothic" w:hAnsi="Century Gothic"/>
                <w:b/>
                <w:lang w:val="es-MX"/>
              </w:rPr>
              <w:t>Maestro GIOVANNI JOAQUÍN RIVERA PÉREZ</w:t>
            </w:r>
          </w:p>
        </w:tc>
      </w:tr>
    </w:tbl>
    <w:p w14:paraId="161549C7" w14:textId="77777777" w:rsidR="00CA5E81" w:rsidRDefault="00CA5E81" w:rsidP="00553B32">
      <w:pPr>
        <w:pStyle w:val="Textosinformato"/>
        <w:spacing w:line="276" w:lineRule="auto"/>
        <w:rPr>
          <w:sz w:val="20"/>
          <w:lang w:val="es-MX"/>
        </w:rPr>
      </w:pPr>
    </w:p>
    <w:p w14:paraId="49BC0F90" w14:textId="77777777" w:rsidR="0024195D" w:rsidRPr="00CA5E81" w:rsidRDefault="0024195D" w:rsidP="00CA5E81">
      <w:pPr>
        <w:tabs>
          <w:tab w:val="left" w:pos="7495"/>
        </w:tabs>
        <w:jc w:val="left"/>
        <w:rPr>
          <w:lang w:val="es-MX"/>
        </w:rPr>
      </w:pPr>
    </w:p>
    <w:sectPr w:rsidR="0024195D" w:rsidRPr="00CA5E81" w:rsidSect="008520DF">
      <w:headerReference w:type="even" r:id="rId10"/>
      <w:headerReference w:type="default" r:id="rId11"/>
      <w:footerReference w:type="default" r:id="rId12"/>
      <w:footerReference w:type="first" r:id="rId13"/>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C9431" w14:textId="77777777" w:rsidR="009D2B1D" w:rsidRDefault="009D2B1D">
      <w:r>
        <w:separator/>
      </w:r>
    </w:p>
  </w:endnote>
  <w:endnote w:type="continuationSeparator" w:id="0">
    <w:p w14:paraId="1B5CF227" w14:textId="77777777" w:rsidR="009D2B1D" w:rsidRDefault="009D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BA88180" w14:textId="77777777" w:rsidR="00020B54" w:rsidRDefault="00020B54" w:rsidP="00271AE0">
            <w:pPr>
              <w:pStyle w:val="Piedepgina"/>
            </w:pPr>
          </w:p>
          <w:p w14:paraId="4A7CE929" w14:textId="77777777" w:rsidR="00020B54" w:rsidRPr="00A6799B" w:rsidRDefault="00020B54"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970EF2">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970EF2">
              <w:rPr>
                <w:rFonts w:ascii="Century Gothic" w:hAnsi="Century Gothic"/>
                <w:b/>
                <w:bCs/>
                <w:noProof/>
                <w:sz w:val="18"/>
                <w:szCs w:val="18"/>
              </w:rPr>
              <w:t>17</w:t>
            </w:r>
            <w:r w:rsidRPr="00A6799B">
              <w:rPr>
                <w:rFonts w:ascii="Century Gothic" w:hAnsi="Century Gothic"/>
                <w:b/>
                <w:bCs/>
                <w:sz w:val="18"/>
                <w:szCs w:val="18"/>
              </w:rPr>
              <w:fldChar w:fldCharType="end"/>
            </w:r>
          </w:p>
          <w:p w14:paraId="3509A5AF" w14:textId="77777777" w:rsidR="00020B54" w:rsidRDefault="00020B54" w:rsidP="00271AE0">
            <w:pPr>
              <w:pStyle w:val="Piedepgina"/>
              <w:rPr>
                <w:b/>
                <w:bCs/>
                <w:sz w:val="24"/>
                <w:szCs w:val="24"/>
              </w:rPr>
            </w:pPr>
          </w:p>
          <w:p w14:paraId="4E25F19B" w14:textId="77777777" w:rsidR="00020B54" w:rsidRDefault="00020B54" w:rsidP="00CA1774">
            <w:pPr>
              <w:pStyle w:val="Piedepgina"/>
              <w:jc w:val="right"/>
              <w:rPr>
                <w:rFonts w:ascii="Century Gothic" w:hAnsi="Century Gothic"/>
                <w:b/>
                <w:bCs/>
                <w:sz w:val="16"/>
                <w:szCs w:val="16"/>
              </w:rPr>
            </w:pPr>
            <w:r w:rsidRPr="00D244ED">
              <w:rPr>
                <w:rFonts w:ascii="Century Gothic" w:hAnsi="Century Gothic"/>
                <w:b/>
                <w:bCs/>
                <w:sz w:val="16"/>
                <w:szCs w:val="16"/>
              </w:rPr>
              <w:t xml:space="preserve">Acta de la </w:t>
            </w:r>
            <w:r>
              <w:rPr>
                <w:rFonts w:ascii="Century Gothic" w:hAnsi="Century Gothic"/>
                <w:b/>
                <w:bCs/>
                <w:sz w:val="16"/>
                <w:szCs w:val="16"/>
              </w:rPr>
              <w:t xml:space="preserve">Novena Sesión Extraordinaria </w:t>
            </w:r>
            <w:r w:rsidRPr="00CE1BBD">
              <w:rPr>
                <w:rFonts w:ascii="Century Gothic" w:hAnsi="Century Gothic"/>
                <w:b/>
                <w:bCs/>
                <w:sz w:val="16"/>
                <w:szCs w:val="16"/>
              </w:rPr>
              <w:t>de</w:t>
            </w:r>
            <w:r>
              <w:rPr>
                <w:rFonts w:ascii="Century Gothic" w:hAnsi="Century Gothic"/>
                <w:b/>
                <w:bCs/>
                <w:sz w:val="16"/>
                <w:szCs w:val="16"/>
              </w:rPr>
              <w:t xml:space="preserve"> Dos mil Veinte</w:t>
            </w:r>
          </w:p>
          <w:p w14:paraId="20B2A8A5" w14:textId="77777777" w:rsidR="00020B54" w:rsidRDefault="00020B54" w:rsidP="00FC4CE8">
            <w:pPr>
              <w:pStyle w:val="Piedepgina"/>
              <w:jc w:val="right"/>
              <w:rPr>
                <w:rFonts w:ascii="Century Gothic" w:hAnsi="Century Gothic"/>
                <w:b/>
                <w:bCs/>
                <w:sz w:val="16"/>
                <w:szCs w:val="16"/>
              </w:rPr>
            </w:pPr>
          </w:p>
          <w:p w14:paraId="00FC738C" w14:textId="77777777" w:rsidR="00020B54" w:rsidRDefault="00020B54" w:rsidP="00FC4CE8">
            <w:pPr>
              <w:pStyle w:val="Piedepgina"/>
              <w:jc w:val="right"/>
            </w:pPr>
            <w:r>
              <w:rPr>
                <w:rFonts w:ascii="Century Gothic" w:hAnsi="Century Gothic"/>
                <w:b/>
                <w:bCs/>
                <w:sz w:val="16"/>
                <w:szCs w:val="16"/>
              </w:rPr>
              <w:t>22 de diciembre de 2020</w:t>
            </w:r>
          </w:p>
        </w:sdtContent>
      </w:sdt>
    </w:sdtContent>
  </w:sdt>
  <w:p w14:paraId="6FE97EC6" w14:textId="77777777" w:rsidR="00020B54" w:rsidRDefault="00020B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020B54" w:rsidRPr="003D0C4A" w14:paraId="6B6B476F" w14:textId="77777777" w:rsidTr="003D0C4A">
      <w:trPr>
        <w:jc w:val="right"/>
      </w:trPr>
      <w:tc>
        <w:tcPr>
          <w:tcW w:w="4795" w:type="dxa"/>
          <w:vAlign w:val="center"/>
        </w:tcPr>
        <w:p w14:paraId="0F94552A" w14:textId="77777777" w:rsidR="00020B54" w:rsidRPr="003D0C4A" w:rsidRDefault="00020B54"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4893DBFD" w14:textId="77777777" w:rsidR="00020B54" w:rsidRPr="003D0C4A" w:rsidRDefault="00020B54">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0DA054F4" w14:textId="77777777" w:rsidR="00020B54" w:rsidRPr="003D0C4A" w:rsidRDefault="00020B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7B7E8" w14:textId="77777777" w:rsidR="009D2B1D" w:rsidRDefault="009D2B1D">
      <w:r>
        <w:separator/>
      </w:r>
    </w:p>
  </w:footnote>
  <w:footnote w:type="continuationSeparator" w:id="0">
    <w:p w14:paraId="1573F162" w14:textId="77777777" w:rsidR="009D2B1D" w:rsidRDefault="009D2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0F394" w14:textId="77777777" w:rsidR="00020B54" w:rsidRDefault="00020B54"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6D314E" w14:textId="77777777" w:rsidR="00020B54" w:rsidRDefault="00020B54" w:rsidP="00A0128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020B54" w14:paraId="3E7D1150" w14:textId="77777777" w:rsidTr="009C1D2B">
      <w:tc>
        <w:tcPr>
          <w:tcW w:w="4982" w:type="dxa"/>
          <w:vAlign w:val="center"/>
        </w:tcPr>
        <w:p w14:paraId="0DC8F867" w14:textId="77777777" w:rsidR="00020B54" w:rsidRDefault="00020B54"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3EA57E9F" wp14:editId="6DF76A15">
                <wp:simplePos x="0" y="0"/>
                <wp:positionH relativeFrom="column">
                  <wp:posOffset>-368300</wp:posOffset>
                </wp:positionH>
                <wp:positionV relativeFrom="paragraph">
                  <wp:posOffset>331470</wp:posOffset>
                </wp:positionV>
                <wp:extent cx="2052955" cy="1010285"/>
                <wp:effectExtent l="0" t="0" r="4445" b="0"/>
                <wp:wrapNone/>
                <wp:docPr id="7" name="Imagen 7"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71EE3D37" w14:textId="77777777" w:rsidR="00020B54" w:rsidRDefault="00020B54" w:rsidP="009C1D2B">
          <w:pPr>
            <w:pStyle w:val="Encabezado"/>
            <w:ind w:right="360"/>
            <w:jc w:val="right"/>
            <w:rPr>
              <w:rFonts w:ascii="Century Gothic" w:hAnsi="Century Gothic"/>
              <w:b/>
              <w:sz w:val="28"/>
              <w:szCs w:val="28"/>
            </w:rPr>
          </w:pPr>
        </w:p>
        <w:p w14:paraId="5BAF50DA" w14:textId="77777777" w:rsidR="00020B54" w:rsidRDefault="00020B54" w:rsidP="009C1D2B">
          <w:pPr>
            <w:pStyle w:val="Encabezado"/>
            <w:ind w:right="360"/>
            <w:jc w:val="right"/>
            <w:rPr>
              <w:rFonts w:ascii="Century Gothic" w:hAnsi="Century Gothic"/>
              <w:b/>
              <w:sz w:val="28"/>
              <w:szCs w:val="28"/>
            </w:rPr>
          </w:pPr>
        </w:p>
        <w:p w14:paraId="6FBDAE5C" w14:textId="77777777" w:rsidR="00020B54" w:rsidRDefault="00020B54" w:rsidP="009C1D2B">
          <w:pPr>
            <w:pStyle w:val="Encabezado"/>
            <w:ind w:right="360"/>
            <w:jc w:val="right"/>
            <w:rPr>
              <w:rFonts w:ascii="Century Gothic" w:hAnsi="Century Gothic"/>
              <w:b/>
              <w:sz w:val="28"/>
              <w:szCs w:val="28"/>
            </w:rPr>
          </w:pPr>
        </w:p>
        <w:p w14:paraId="5AD6E03A" w14:textId="77777777" w:rsidR="00020B54" w:rsidRDefault="00020B54" w:rsidP="009C1D2B">
          <w:pPr>
            <w:pStyle w:val="Encabezado"/>
            <w:ind w:right="360"/>
            <w:jc w:val="right"/>
            <w:rPr>
              <w:rFonts w:ascii="Century Gothic" w:hAnsi="Century Gothic"/>
              <w:b/>
              <w:sz w:val="28"/>
              <w:szCs w:val="28"/>
            </w:rPr>
          </w:pPr>
        </w:p>
        <w:p w14:paraId="006504FD" w14:textId="77777777" w:rsidR="00020B54" w:rsidRPr="009C1D2B" w:rsidRDefault="00020B54"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5F0DF4C4" w14:textId="77777777" w:rsidR="00020B54" w:rsidRDefault="00020B54" w:rsidP="00A0128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2343"/>
    <w:multiLevelType w:val="multilevel"/>
    <w:tmpl w:val="B7CC9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2"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5"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6" w15:restartNumberingAfterBreak="0">
    <w:nsid w:val="2C921A0E"/>
    <w:multiLevelType w:val="hybridMultilevel"/>
    <w:tmpl w:val="3D78B37E"/>
    <w:lvl w:ilvl="0" w:tplc="765C04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BD4B6E"/>
    <w:multiLevelType w:val="hybridMultilevel"/>
    <w:tmpl w:val="1B1A3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5"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1"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70787DFB"/>
    <w:multiLevelType w:val="hybridMultilevel"/>
    <w:tmpl w:val="935A80E6"/>
    <w:lvl w:ilvl="0" w:tplc="080A0001">
      <w:start w:val="1"/>
      <w:numFmt w:val="bullet"/>
      <w:lvlText w:val=""/>
      <w:lvlJc w:val="left"/>
      <w:pPr>
        <w:ind w:left="61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9"/>
  </w:num>
  <w:num w:numId="2">
    <w:abstractNumId w:val="3"/>
  </w:num>
  <w:num w:numId="3">
    <w:abstractNumId w:val="41"/>
  </w:num>
  <w:num w:numId="4">
    <w:abstractNumId w:val="10"/>
  </w:num>
  <w:num w:numId="5">
    <w:abstractNumId w:val="20"/>
  </w:num>
  <w:num w:numId="6">
    <w:abstractNumId w:val="7"/>
  </w:num>
  <w:num w:numId="7">
    <w:abstractNumId w:val="5"/>
  </w:num>
  <w:num w:numId="8">
    <w:abstractNumId w:val="21"/>
  </w:num>
  <w:num w:numId="9">
    <w:abstractNumId w:val="6"/>
  </w:num>
  <w:num w:numId="10">
    <w:abstractNumId w:val="12"/>
  </w:num>
  <w:num w:numId="11">
    <w:abstractNumId w:val="13"/>
  </w:num>
  <w:num w:numId="12">
    <w:abstractNumId w:val="15"/>
  </w:num>
  <w:num w:numId="13">
    <w:abstractNumId w:val="26"/>
  </w:num>
  <w:num w:numId="14">
    <w:abstractNumId w:val="44"/>
  </w:num>
  <w:num w:numId="15">
    <w:abstractNumId w:val="9"/>
  </w:num>
  <w:num w:numId="16">
    <w:abstractNumId w:val="17"/>
  </w:num>
  <w:num w:numId="17">
    <w:abstractNumId w:val="28"/>
  </w:num>
  <w:num w:numId="18">
    <w:abstractNumId w:val="1"/>
  </w:num>
  <w:num w:numId="19">
    <w:abstractNumId w:val="29"/>
  </w:num>
  <w:num w:numId="20">
    <w:abstractNumId w:val="40"/>
  </w:num>
  <w:num w:numId="21">
    <w:abstractNumId w:val="14"/>
  </w:num>
  <w:num w:numId="22">
    <w:abstractNumId w:val="31"/>
  </w:num>
  <w:num w:numId="23">
    <w:abstractNumId w:val="43"/>
  </w:num>
  <w:num w:numId="24">
    <w:abstractNumId w:val="37"/>
  </w:num>
  <w:num w:numId="25">
    <w:abstractNumId w:val="23"/>
  </w:num>
  <w:num w:numId="26">
    <w:abstractNumId w:val="25"/>
  </w:num>
  <w:num w:numId="27">
    <w:abstractNumId w:val="2"/>
  </w:num>
  <w:num w:numId="28">
    <w:abstractNumId w:val="32"/>
  </w:num>
  <w:num w:numId="29">
    <w:abstractNumId w:val="36"/>
  </w:num>
  <w:num w:numId="30">
    <w:abstractNumId w:val="24"/>
  </w:num>
  <w:num w:numId="31">
    <w:abstractNumId w:val="38"/>
  </w:num>
  <w:num w:numId="32">
    <w:abstractNumId w:val="27"/>
  </w:num>
  <w:num w:numId="33">
    <w:abstractNumId w:val="30"/>
  </w:num>
  <w:num w:numId="34">
    <w:abstractNumId w:val="35"/>
  </w:num>
  <w:num w:numId="35">
    <w:abstractNumId w:val="33"/>
  </w:num>
  <w:num w:numId="36">
    <w:abstractNumId w:val="11"/>
  </w:num>
  <w:num w:numId="37">
    <w:abstractNumId w:val="42"/>
  </w:num>
  <w:num w:numId="38">
    <w:abstractNumId w:val="8"/>
  </w:num>
  <w:num w:numId="39">
    <w:abstractNumId w:val="18"/>
  </w:num>
  <w:num w:numId="40">
    <w:abstractNumId w:val="34"/>
  </w:num>
  <w:num w:numId="41">
    <w:abstractNumId w:val="0"/>
  </w:num>
  <w:num w:numId="42">
    <w:abstractNumId w:val="16"/>
  </w:num>
  <w:num w:numId="43">
    <w:abstractNumId w:val="22"/>
  </w:num>
  <w:num w:numId="44">
    <w:abstractNumId w:val="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4B3"/>
    <w:rsid w:val="00000960"/>
    <w:rsid w:val="00000CCC"/>
    <w:rsid w:val="00001B23"/>
    <w:rsid w:val="00001B98"/>
    <w:rsid w:val="00001BEB"/>
    <w:rsid w:val="00001DE4"/>
    <w:rsid w:val="00001F61"/>
    <w:rsid w:val="0000246E"/>
    <w:rsid w:val="0000272C"/>
    <w:rsid w:val="00002F7C"/>
    <w:rsid w:val="000030F7"/>
    <w:rsid w:val="00003217"/>
    <w:rsid w:val="000032A4"/>
    <w:rsid w:val="0000349F"/>
    <w:rsid w:val="0000405E"/>
    <w:rsid w:val="00004088"/>
    <w:rsid w:val="00004B65"/>
    <w:rsid w:val="00004C4F"/>
    <w:rsid w:val="00004E27"/>
    <w:rsid w:val="00005018"/>
    <w:rsid w:val="000050BD"/>
    <w:rsid w:val="00005211"/>
    <w:rsid w:val="000054ED"/>
    <w:rsid w:val="00005568"/>
    <w:rsid w:val="000055F3"/>
    <w:rsid w:val="00005600"/>
    <w:rsid w:val="0000566B"/>
    <w:rsid w:val="000056C9"/>
    <w:rsid w:val="00005C45"/>
    <w:rsid w:val="00006125"/>
    <w:rsid w:val="000061E5"/>
    <w:rsid w:val="00006343"/>
    <w:rsid w:val="0000641E"/>
    <w:rsid w:val="0000664B"/>
    <w:rsid w:val="000068AC"/>
    <w:rsid w:val="00006F7F"/>
    <w:rsid w:val="0000712D"/>
    <w:rsid w:val="0000794A"/>
    <w:rsid w:val="00010074"/>
    <w:rsid w:val="000100AA"/>
    <w:rsid w:val="000108F7"/>
    <w:rsid w:val="00010AB3"/>
    <w:rsid w:val="00010F68"/>
    <w:rsid w:val="00011545"/>
    <w:rsid w:val="000122BD"/>
    <w:rsid w:val="00012837"/>
    <w:rsid w:val="000128C6"/>
    <w:rsid w:val="00012A44"/>
    <w:rsid w:val="00012A8A"/>
    <w:rsid w:val="00012B42"/>
    <w:rsid w:val="00013371"/>
    <w:rsid w:val="000134AF"/>
    <w:rsid w:val="00013B97"/>
    <w:rsid w:val="00013C88"/>
    <w:rsid w:val="00013F22"/>
    <w:rsid w:val="00013F5F"/>
    <w:rsid w:val="000146EC"/>
    <w:rsid w:val="000146F0"/>
    <w:rsid w:val="00014B30"/>
    <w:rsid w:val="00014C2A"/>
    <w:rsid w:val="0001542F"/>
    <w:rsid w:val="000166A3"/>
    <w:rsid w:val="00016726"/>
    <w:rsid w:val="00016BD8"/>
    <w:rsid w:val="00016C85"/>
    <w:rsid w:val="00017D92"/>
    <w:rsid w:val="00017FB8"/>
    <w:rsid w:val="00017FC2"/>
    <w:rsid w:val="00020346"/>
    <w:rsid w:val="00020557"/>
    <w:rsid w:val="000205BA"/>
    <w:rsid w:val="000207C1"/>
    <w:rsid w:val="00020B50"/>
    <w:rsid w:val="00020B54"/>
    <w:rsid w:val="00020C24"/>
    <w:rsid w:val="00020CCF"/>
    <w:rsid w:val="00020E8A"/>
    <w:rsid w:val="0002119F"/>
    <w:rsid w:val="00021243"/>
    <w:rsid w:val="000215DB"/>
    <w:rsid w:val="000217E4"/>
    <w:rsid w:val="00021927"/>
    <w:rsid w:val="00021B04"/>
    <w:rsid w:val="00021BA4"/>
    <w:rsid w:val="00021D18"/>
    <w:rsid w:val="00022832"/>
    <w:rsid w:val="00022C2E"/>
    <w:rsid w:val="000232A0"/>
    <w:rsid w:val="000232AB"/>
    <w:rsid w:val="0002338B"/>
    <w:rsid w:val="00023515"/>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6C12"/>
    <w:rsid w:val="000271C5"/>
    <w:rsid w:val="00027264"/>
    <w:rsid w:val="0002736E"/>
    <w:rsid w:val="000273D3"/>
    <w:rsid w:val="0002762B"/>
    <w:rsid w:val="00027694"/>
    <w:rsid w:val="0002779F"/>
    <w:rsid w:val="00027A95"/>
    <w:rsid w:val="00027BF1"/>
    <w:rsid w:val="00027C32"/>
    <w:rsid w:val="000302AB"/>
    <w:rsid w:val="0003085E"/>
    <w:rsid w:val="00031714"/>
    <w:rsid w:val="00031A2C"/>
    <w:rsid w:val="00031FF4"/>
    <w:rsid w:val="000324F5"/>
    <w:rsid w:val="00032A10"/>
    <w:rsid w:val="00032C0B"/>
    <w:rsid w:val="00032C59"/>
    <w:rsid w:val="00034898"/>
    <w:rsid w:val="00034956"/>
    <w:rsid w:val="00034ACF"/>
    <w:rsid w:val="00034C2C"/>
    <w:rsid w:val="0003599C"/>
    <w:rsid w:val="00035A49"/>
    <w:rsid w:val="00035C5F"/>
    <w:rsid w:val="00035CE4"/>
    <w:rsid w:val="00035E0C"/>
    <w:rsid w:val="000362CE"/>
    <w:rsid w:val="000367C2"/>
    <w:rsid w:val="000369B3"/>
    <w:rsid w:val="00036D77"/>
    <w:rsid w:val="000372B8"/>
    <w:rsid w:val="00037470"/>
    <w:rsid w:val="0003749E"/>
    <w:rsid w:val="00040233"/>
    <w:rsid w:val="00040A02"/>
    <w:rsid w:val="00040B0D"/>
    <w:rsid w:val="00040BEF"/>
    <w:rsid w:val="00041096"/>
    <w:rsid w:val="000411AA"/>
    <w:rsid w:val="000419BD"/>
    <w:rsid w:val="00041CB2"/>
    <w:rsid w:val="00041ECE"/>
    <w:rsid w:val="00041F11"/>
    <w:rsid w:val="00042002"/>
    <w:rsid w:val="00042852"/>
    <w:rsid w:val="00042F9A"/>
    <w:rsid w:val="0004312C"/>
    <w:rsid w:val="0004337E"/>
    <w:rsid w:val="0004346F"/>
    <w:rsid w:val="0004359D"/>
    <w:rsid w:val="00043FD6"/>
    <w:rsid w:val="0004405C"/>
    <w:rsid w:val="000442E1"/>
    <w:rsid w:val="0004430E"/>
    <w:rsid w:val="00044624"/>
    <w:rsid w:val="000448A9"/>
    <w:rsid w:val="00044E34"/>
    <w:rsid w:val="00045117"/>
    <w:rsid w:val="000454D5"/>
    <w:rsid w:val="0004554E"/>
    <w:rsid w:val="00045B32"/>
    <w:rsid w:val="00045F0F"/>
    <w:rsid w:val="00045F46"/>
    <w:rsid w:val="000468CD"/>
    <w:rsid w:val="0004691D"/>
    <w:rsid w:val="00046BC6"/>
    <w:rsid w:val="00047008"/>
    <w:rsid w:val="0004731F"/>
    <w:rsid w:val="00047598"/>
    <w:rsid w:val="00047C33"/>
    <w:rsid w:val="00047C95"/>
    <w:rsid w:val="00047F41"/>
    <w:rsid w:val="00047FA6"/>
    <w:rsid w:val="0005005C"/>
    <w:rsid w:val="000500E5"/>
    <w:rsid w:val="0005019D"/>
    <w:rsid w:val="000503E5"/>
    <w:rsid w:val="000504C9"/>
    <w:rsid w:val="00050585"/>
    <w:rsid w:val="000505BB"/>
    <w:rsid w:val="000506B1"/>
    <w:rsid w:val="000508FC"/>
    <w:rsid w:val="00050CC4"/>
    <w:rsid w:val="00050ED2"/>
    <w:rsid w:val="00050ED4"/>
    <w:rsid w:val="00051AA9"/>
    <w:rsid w:val="00052985"/>
    <w:rsid w:val="00052C16"/>
    <w:rsid w:val="000533B1"/>
    <w:rsid w:val="000534E1"/>
    <w:rsid w:val="00053759"/>
    <w:rsid w:val="00053C30"/>
    <w:rsid w:val="00053DD7"/>
    <w:rsid w:val="0005443F"/>
    <w:rsid w:val="000548F0"/>
    <w:rsid w:val="00054978"/>
    <w:rsid w:val="00054A36"/>
    <w:rsid w:val="0005506A"/>
    <w:rsid w:val="0005509A"/>
    <w:rsid w:val="00055174"/>
    <w:rsid w:val="0005527E"/>
    <w:rsid w:val="000557DE"/>
    <w:rsid w:val="00055BEB"/>
    <w:rsid w:val="00055DA6"/>
    <w:rsid w:val="00055F21"/>
    <w:rsid w:val="0005632E"/>
    <w:rsid w:val="00056396"/>
    <w:rsid w:val="000567BD"/>
    <w:rsid w:val="00056ACC"/>
    <w:rsid w:val="00056DFA"/>
    <w:rsid w:val="00056E64"/>
    <w:rsid w:val="00056EFA"/>
    <w:rsid w:val="0005709D"/>
    <w:rsid w:val="0005741C"/>
    <w:rsid w:val="000577EE"/>
    <w:rsid w:val="00057F4A"/>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D13"/>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6E8"/>
    <w:rsid w:val="00066BF1"/>
    <w:rsid w:val="00066EB8"/>
    <w:rsid w:val="00067085"/>
    <w:rsid w:val="0006718F"/>
    <w:rsid w:val="00067711"/>
    <w:rsid w:val="00067870"/>
    <w:rsid w:val="00067DA1"/>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879"/>
    <w:rsid w:val="00072B5B"/>
    <w:rsid w:val="00072BC0"/>
    <w:rsid w:val="00072D89"/>
    <w:rsid w:val="00073193"/>
    <w:rsid w:val="00073309"/>
    <w:rsid w:val="00073471"/>
    <w:rsid w:val="00073764"/>
    <w:rsid w:val="00073DC4"/>
    <w:rsid w:val="00073E04"/>
    <w:rsid w:val="00073E0C"/>
    <w:rsid w:val="0007442E"/>
    <w:rsid w:val="0007489E"/>
    <w:rsid w:val="00074C44"/>
    <w:rsid w:val="0007520F"/>
    <w:rsid w:val="000752D9"/>
    <w:rsid w:val="000753F3"/>
    <w:rsid w:val="000758A2"/>
    <w:rsid w:val="00075C91"/>
    <w:rsid w:val="000763EF"/>
    <w:rsid w:val="00076813"/>
    <w:rsid w:val="00076A76"/>
    <w:rsid w:val="000773EC"/>
    <w:rsid w:val="00077435"/>
    <w:rsid w:val="000775C0"/>
    <w:rsid w:val="00080918"/>
    <w:rsid w:val="000809A5"/>
    <w:rsid w:val="00080B2F"/>
    <w:rsid w:val="00080CF7"/>
    <w:rsid w:val="00081270"/>
    <w:rsid w:val="00081311"/>
    <w:rsid w:val="00081A98"/>
    <w:rsid w:val="00081CBB"/>
    <w:rsid w:val="00082239"/>
    <w:rsid w:val="00082619"/>
    <w:rsid w:val="00083498"/>
    <w:rsid w:val="000834B6"/>
    <w:rsid w:val="00083F02"/>
    <w:rsid w:val="000845A1"/>
    <w:rsid w:val="0008476E"/>
    <w:rsid w:val="00084790"/>
    <w:rsid w:val="00084971"/>
    <w:rsid w:val="00084D81"/>
    <w:rsid w:val="0008581E"/>
    <w:rsid w:val="00085A3D"/>
    <w:rsid w:val="00085E7F"/>
    <w:rsid w:val="00085EDD"/>
    <w:rsid w:val="0008662D"/>
    <w:rsid w:val="00086987"/>
    <w:rsid w:val="00086AAE"/>
    <w:rsid w:val="00086B36"/>
    <w:rsid w:val="0008722F"/>
    <w:rsid w:val="00087337"/>
    <w:rsid w:val="0008736F"/>
    <w:rsid w:val="000874EC"/>
    <w:rsid w:val="000875AA"/>
    <w:rsid w:val="00087C82"/>
    <w:rsid w:val="00087D18"/>
    <w:rsid w:val="00087EB1"/>
    <w:rsid w:val="00087FA1"/>
    <w:rsid w:val="000904CA"/>
    <w:rsid w:val="000906EB"/>
    <w:rsid w:val="0009076E"/>
    <w:rsid w:val="00090975"/>
    <w:rsid w:val="000909FA"/>
    <w:rsid w:val="000910FE"/>
    <w:rsid w:val="000912CD"/>
    <w:rsid w:val="00091496"/>
    <w:rsid w:val="00091722"/>
    <w:rsid w:val="00091A55"/>
    <w:rsid w:val="00091CEA"/>
    <w:rsid w:val="00091D1B"/>
    <w:rsid w:val="00091EF7"/>
    <w:rsid w:val="00092093"/>
    <w:rsid w:val="000920E1"/>
    <w:rsid w:val="00092A41"/>
    <w:rsid w:val="0009312B"/>
    <w:rsid w:val="00093463"/>
    <w:rsid w:val="0009392F"/>
    <w:rsid w:val="00093994"/>
    <w:rsid w:val="00093ACE"/>
    <w:rsid w:val="0009494D"/>
    <w:rsid w:val="00094B02"/>
    <w:rsid w:val="00094C3A"/>
    <w:rsid w:val="00094DE9"/>
    <w:rsid w:val="00094EC3"/>
    <w:rsid w:val="00095564"/>
    <w:rsid w:val="000958E2"/>
    <w:rsid w:val="00095AA2"/>
    <w:rsid w:val="00095F73"/>
    <w:rsid w:val="000960A0"/>
    <w:rsid w:val="00096267"/>
    <w:rsid w:val="00096AE9"/>
    <w:rsid w:val="00097179"/>
    <w:rsid w:val="000973E1"/>
    <w:rsid w:val="00097408"/>
    <w:rsid w:val="000978AA"/>
    <w:rsid w:val="00097F3F"/>
    <w:rsid w:val="000A01D5"/>
    <w:rsid w:val="000A03C4"/>
    <w:rsid w:val="000A045A"/>
    <w:rsid w:val="000A04B6"/>
    <w:rsid w:val="000A07EE"/>
    <w:rsid w:val="000A097F"/>
    <w:rsid w:val="000A0B18"/>
    <w:rsid w:val="000A0B2C"/>
    <w:rsid w:val="000A0EB0"/>
    <w:rsid w:val="000A1352"/>
    <w:rsid w:val="000A13C6"/>
    <w:rsid w:val="000A147A"/>
    <w:rsid w:val="000A1833"/>
    <w:rsid w:val="000A18F8"/>
    <w:rsid w:val="000A1DDD"/>
    <w:rsid w:val="000A2203"/>
    <w:rsid w:val="000A2234"/>
    <w:rsid w:val="000A2503"/>
    <w:rsid w:val="000A31FB"/>
    <w:rsid w:val="000A34B6"/>
    <w:rsid w:val="000A3B13"/>
    <w:rsid w:val="000A3B70"/>
    <w:rsid w:val="000A41B4"/>
    <w:rsid w:val="000A4900"/>
    <w:rsid w:val="000A4C80"/>
    <w:rsid w:val="000A5172"/>
    <w:rsid w:val="000A536D"/>
    <w:rsid w:val="000A54B9"/>
    <w:rsid w:val="000A5687"/>
    <w:rsid w:val="000A5834"/>
    <w:rsid w:val="000A5CB3"/>
    <w:rsid w:val="000A5EBF"/>
    <w:rsid w:val="000A6107"/>
    <w:rsid w:val="000A661D"/>
    <w:rsid w:val="000A666D"/>
    <w:rsid w:val="000A67CB"/>
    <w:rsid w:val="000A689B"/>
    <w:rsid w:val="000A6B24"/>
    <w:rsid w:val="000A6FF5"/>
    <w:rsid w:val="000A723A"/>
    <w:rsid w:val="000A767C"/>
    <w:rsid w:val="000A77D6"/>
    <w:rsid w:val="000A7D23"/>
    <w:rsid w:val="000A7EE2"/>
    <w:rsid w:val="000B01E3"/>
    <w:rsid w:val="000B06C7"/>
    <w:rsid w:val="000B07D5"/>
    <w:rsid w:val="000B0BD8"/>
    <w:rsid w:val="000B0CC3"/>
    <w:rsid w:val="000B13D7"/>
    <w:rsid w:val="000B1609"/>
    <w:rsid w:val="000B1818"/>
    <w:rsid w:val="000B18AB"/>
    <w:rsid w:val="000B199A"/>
    <w:rsid w:val="000B19C4"/>
    <w:rsid w:val="000B1AE6"/>
    <w:rsid w:val="000B1B83"/>
    <w:rsid w:val="000B1D79"/>
    <w:rsid w:val="000B27DB"/>
    <w:rsid w:val="000B288B"/>
    <w:rsid w:val="000B2E7B"/>
    <w:rsid w:val="000B2EA2"/>
    <w:rsid w:val="000B2FF3"/>
    <w:rsid w:val="000B30F5"/>
    <w:rsid w:val="000B3232"/>
    <w:rsid w:val="000B3648"/>
    <w:rsid w:val="000B3D7E"/>
    <w:rsid w:val="000B3FC9"/>
    <w:rsid w:val="000B4033"/>
    <w:rsid w:val="000B4898"/>
    <w:rsid w:val="000B4B4A"/>
    <w:rsid w:val="000B502F"/>
    <w:rsid w:val="000B50D6"/>
    <w:rsid w:val="000B513F"/>
    <w:rsid w:val="000B56E0"/>
    <w:rsid w:val="000B59A4"/>
    <w:rsid w:val="000B5C63"/>
    <w:rsid w:val="000B5CA8"/>
    <w:rsid w:val="000B5D34"/>
    <w:rsid w:val="000B6007"/>
    <w:rsid w:val="000B6117"/>
    <w:rsid w:val="000B6572"/>
    <w:rsid w:val="000B659E"/>
    <w:rsid w:val="000B6631"/>
    <w:rsid w:val="000B66E5"/>
    <w:rsid w:val="000B66F5"/>
    <w:rsid w:val="000B6F7D"/>
    <w:rsid w:val="000B7436"/>
    <w:rsid w:val="000B7799"/>
    <w:rsid w:val="000C0662"/>
    <w:rsid w:val="000C0711"/>
    <w:rsid w:val="000C0BB9"/>
    <w:rsid w:val="000C1088"/>
    <w:rsid w:val="000C10C6"/>
    <w:rsid w:val="000C116B"/>
    <w:rsid w:val="000C1825"/>
    <w:rsid w:val="000C2260"/>
    <w:rsid w:val="000C22B7"/>
    <w:rsid w:val="000C2453"/>
    <w:rsid w:val="000C2AC2"/>
    <w:rsid w:val="000C2EAB"/>
    <w:rsid w:val="000C3107"/>
    <w:rsid w:val="000C316C"/>
    <w:rsid w:val="000C381E"/>
    <w:rsid w:val="000C3B99"/>
    <w:rsid w:val="000C3CA4"/>
    <w:rsid w:val="000C4518"/>
    <w:rsid w:val="000C52B7"/>
    <w:rsid w:val="000C6422"/>
    <w:rsid w:val="000C6522"/>
    <w:rsid w:val="000C69FB"/>
    <w:rsid w:val="000C6CC8"/>
    <w:rsid w:val="000C7114"/>
    <w:rsid w:val="000C7422"/>
    <w:rsid w:val="000C7AC7"/>
    <w:rsid w:val="000D0AAB"/>
    <w:rsid w:val="000D0EC9"/>
    <w:rsid w:val="000D1339"/>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47"/>
    <w:rsid w:val="000D57AF"/>
    <w:rsid w:val="000D5929"/>
    <w:rsid w:val="000D5D68"/>
    <w:rsid w:val="000D61C1"/>
    <w:rsid w:val="000D66D0"/>
    <w:rsid w:val="000D6905"/>
    <w:rsid w:val="000D6FE6"/>
    <w:rsid w:val="000D7268"/>
    <w:rsid w:val="000D776D"/>
    <w:rsid w:val="000E07EA"/>
    <w:rsid w:val="000E12F0"/>
    <w:rsid w:val="000E1494"/>
    <w:rsid w:val="000E15DD"/>
    <w:rsid w:val="000E1799"/>
    <w:rsid w:val="000E1E4B"/>
    <w:rsid w:val="000E1FBC"/>
    <w:rsid w:val="000E1FC2"/>
    <w:rsid w:val="000E20E4"/>
    <w:rsid w:val="000E216F"/>
    <w:rsid w:val="000E2B38"/>
    <w:rsid w:val="000E2E11"/>
    <w:rsid w:val="000E2FF5"/>
    <w:rsid w:val="000E3314"/>
    <w:rsid w:val="000E3694"/>
    <w:rsid w:val="000E3A5A"/>
    <w:rsid w:val="000E3A63"/>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C5F"/>
    <w:rsid w:val="000E7186"/>
    <w:rsid w:val="000E7356"/>
    <w:rsid w:val="000E7767"/>
    <w:rsid w:val="000E78E8"/>
    <w:rsid w:val="000E7F54"/>
    <w:rsid w:val="000F00C0"/>
    <w:rsid w:val="000F017B"/>
    <w:rsid w:val="000F056F"/>
    <w:rsid w:val="000F0709"/>
    <w:rsid w:val="000F0A82"/>
    <w:rsid w:val="000F0AB7"/>
    <w:rsid w:val="000F0B73"/>
    <w:rsid w:val="000F1036"/>
    <w:rsid w:val="000F1175"/>
    <w:rsid w:val="000F15CA"/>
    <w:rsid w:val="000F1940"/>
    <w:rsid w:val="000F1C64"/>
    <w:rsid w:val="000F1D8F"/>
    <w:rsid w:val="000F246C"/>
    <w:rsid w:val="000F2971"/>
    <w:rsid w:val="000F2A9E"/>
    <w:rsid w:val="000F2AA4"/>
    <w:rsid w:val="000F2AF8"/>
    <w:rsid w:val="000F35CC"/>
    <w:rsid w:val="000F38E0"/>
    <w:rsid w:val="000F3BCF"/>
    <w:rsid w:val="000F3D58"/>
    <w:rsid w:val="000F419B"/>
    <w:rsid w:val="000F41CE"/>
    <w:rsid w:val="000F421B"/>
    <w:rsid w:val="000F4447"/>
    <w:rsid w:val="000F48F4"/>
    <w:rsid w:val="000F4978"/>
    <w:rsid w:val="000F4C4A"/>
    <w:rsid w:val="000F5C38"/>
    <w:rsid w:val="000F5CB8"/>
    <w:rsid w:val="000F5D4C"/>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FAC"/>
    <w:rsid w:val="001002D0"/>
    <w:rsid w:val="00100670"/>
    <w:rsid w:val="0010068A"/>
    <w:rsid w:val="001006F7"/>
    <w:rsid w:val="00101406"/>
    <w:rsid w:val="0010141F"/>
    <w:rsid w:val="001016EA"/>
    <w:rsid w:val="00101934"/>
    <w:rsid w:val="00101A44"/>
    <w:rsid w:val="00101F42"/>
    <w:rsid w:val="00102349"/>
    <w:rsid w:val="001023EE"/>
    <w:rsid w:val="001027ED"/>
    <w:rsid w:val="00102BB4"/>
    <w:rsid w:val="00103591"/>
    <w:rsid w:val="0010397E"/>
    <w:rsid w:val="001039B9"/>
    <w:rsid w:val="00103C3B"/>
    <w:rsid w:val="00103D2D"/>
    <w:rsid w:val="0010433A"/>
    <w:rsid w:val="0010453D"/>
    <w:rsid w:val="001048CA"/>
    <w:rsid w:val="00104E39"/>
    <w:rsid w:val="00104E3E"/>
    <w:rsid w:val="00104FB0"/>
    <w:rsid w:val="00105277"/>
    <w:rsid w:val="001052C6"/>
    <w:rsid w:val="001055BE"/>
    <w:rsid w:val="00105920"/>
    <w:rsid w:val="00105CD5"/>
    <w:rsid w:val="0010670D"/>
    <w:rsid w:val="00106C4A"/>
    <w:rsid w:val="00106D20"/>
    <w:rsid w:val="00106FF8"/>
    <w:rsid w:val="001071E9"/>
    <w:rsid w:val="00107358"/>
    <w:rsid w:val="00107759"/>
    <w:rsid w:val="00107B79"/>
    <w:rsid w:val="00110164"/>
    <w:rsid w:val="0011061F"/>
    <w:rsid w:val="00110D85"/>
    <w:rsid w:val="00111090"/>
    <w:rsid w:val="001111A4"/>
    <w:rsid w:val="00111BDC"/>
    <w:rsid w:val="00111D82"/>
    <w:rsid w:val="00111D8B"/>
    <w:rsid w:val="001124CA"/>
    <w:rsid w:val="001128A7"/>
    <w:rsid w:val="001129E7"/>
    <w:rsid w:val="00112CF1"/>
    <w:rsid w:val="001132A8"/>
    <w:rsid w:val="0011392C"/>
    <w:rsid w:val="00113A39"/>
    <w:rsid w:val="00114515"/>
    <w:rsid w:val="00114B9A"/>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20260"/>
    <w:rsid w:val="001204F3"/>
    <w:rsid w:val="00120690"/>
    <w:rsid w:val="00120952"/>
    <w:rsid w:val="00120A2B"/>
    <w:rsid w:val="00120C10"/>
    <w:rsid w:val="00120D24"/>
    <w:rsid w:val="0012115D"/>
    <w:rsid w:val="001212E9"/>
    <w:rsid w:val="001214AD"/>
    <w:rsid w:val="00122510"/>
    <w:rsid w:val="00122851"/>
    <w:rsid w:val="00122C93"/>
    <w:rsid w:val="00122CCA"/>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5AE8"/>
    <w:rsid w:val="00125E09"/>
    <w:rsid w:val="00125ECC"/>
    <w:rsid w:val="00125F1B"/>
    <w:rsid w:val="00125F72"/>
    <w:rsid w:val="00126744"/>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3C"/>
    <w:rsid w:val="001325E4"/>
    <w:rsid w:val="00132685"/>
    <w:rsid w:val="0013297D"/>
    <w:rsid w:val="00132A76"/>
    <w:rsid w:val="00132ADA"/>
    <w:rsid w:val="00132B35"/>
    <w:rsid w:val="00133CA8"/>
    <w:rsid w:val="001340A1"/>
    <w:rsid w:val="00134145"/>
    <w:rsid w:val="00134242"/>
    <w:rsid w:val="00134293"/>
    <w:rsid w:val="00134342"/>
    <w:rsid w:val="00134460"/>
    <w:rsid w:val="00134D46"/>
    <w:rsid w:val="00135714"/>
    <w:rsid w:val="00135E22"/>
    <w:rsid w:val="0013618B"/>
    <w:rsid w:val="00136684"/>
    <w:rsid w:val="00136758"/>
    <w:rsid w:val="00136781"/>
    <w:rsid w:val="00136FB3"/>
    <w:rsid w:val="00136FD2"/>
    <w:rsid w:val="001370A8"/>
    <w:rsid w:val="0013740C"/>
    <w:rsid w:val="001378B5"/>
    <w:rsid w:val="00137972"/>
    <w:rsid w:val="00137D49"/>
    <w:rsid w:val="00137E58"/>
    <w:rsid w:val="00137EEF"/>
    <w:rsid w:val="00140195"/>
    <w:rsid w:val="00140285"/>
    <w:rsid w:val="00140579"/>
    <w:rsid w:val="00140A96"/>
    <w:rsid w:val="00140B5B"/>
    <w:rsid w:val="00140C0D"/>
    <w:rsid w:val="00140CE7"/>
    <w:rsid w:val="00140D6E"/>
    <w:rsid w:val="00141433"/>
    <w:rsid w:val="001414E0"/>
    <w:rsid w:val="00141648"/>
    <w:rsid w:val="00141911"/>
    <w:rsid w:val="00141C0D"/>
    <w:rsid w:val="00142145"/>
    <w:rsid w:val="0014224E"/>
    <w:rsid w:val="00142513"/>
    <w:rsid w:val="00142692"/>
    <w:rsid w:val="0014270A"/>
    <w:rsid w:val="00142734"/>
    <w:rsid w:val="001428AC"/>
    <w:rsid w:val="001429F6"/>
    <w:rsid w:val="00142B93"/>
    <w:rsid w:val="00142BDE"/>
    <w:rsid w:val="00142DF2"/>
    <w:rsid w:val="0014335C"/>
    <w:rsid w:val="00143D56"/>
    <w:rsid w:val="00143E77"/>
    <w:rsid w:val="001441FD"/>
    <w:rsid w:val="00144570"/>
    <w:rsid w:val="001447D5"/>
    <w:rsid w:val="0014499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921"/>
    <w:rsid w:val="00152ACA"/>
    <w:rsid w:val="00153DAF"/>
    <w:rsid w:val="0015437E"/>
    <w:rsid w:val="001544D2"/>
    <w:rsid w:val="001545A9"/>
    <w:rsid w:val="00154B33"/>
    <w:rsid w:val="00154CD1"/>
    <w:rsid w:val="001554E1"/>
    <w:rsid w:val="0015564A"/>
    <w:rsid w:val="00155714"/>
    <w:rsid w:val="00155756"/>
    <w:rsid w:val="00155779"/>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118"/>
    <w:rsid w:val="001614E5"/>
    <w:rsid w:val="001617B3"/>
    <w:rsid w:val="00161917"/>
    <w:rsid w:val="001619AF"/>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147"/>
    <w:rsid w:val="001673C8"/>
    <w:rsid w:val="001700C8"/>
    <w:rsid w:val="001700E6"/>
    <w:rsid w:val="001703B2"/>
    <w:rsid w:val="001704A9"/>
    <w:rsid w:val="001705EC"/>
    <w:rsid w:val="00170981"/>
    <w:rsid w:val="00170B2B"/>
    <w:rsid w:val="00170EA3"/>
    <w:rsid w:val="0017109A"/>
    <w:rsid w:val="0017121E"/>
    <w:rsid w:val="00171571"/>
    <w:rsid w:val="00171742"/>
    <w:rsid w:val="00171AB4"/>
    <w:rsid w:val="00171ACB"/>
    <w:rsid w:val="00172362"/>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B23"/>
    <w:rsid w:val="00183087"/>
    <w:rsid w:val="00183184"/>
    <w:rsid w:val="00183264"/>
    <w:rsid w:val="0018369F"/>
    <w:rsid w:val="0018390B"/>
    <w:rsid w:val="001845FE"/>
    <w:rsid w:val="00184828"/>
    <w:rsid w:val="00184E05"/>
    <w:rsid w:val="00184E57"/>
    <w:rsid w:val="00185481"/>
    <w:rsid w:val="001855B9"/>
    <w:rsid w:val="0018576C"/>
    <w:rsid w:val="00185894"/>
    <w:rsid w:val="00185AF1"/>
    <w:rsid w:val="00185B0F"/>
    <w:rsid w:val="00185CE0"/>
    <w:rsid w:val="0018639E"/>
    <w:rsid w:val="0018662B"/>
    <w:rsid w:val="00186685"/>
    <w:rsid w:val="0018698D"/>
    <w:rsid w:val="00186F17"/>
    <w:rsid w:val="00187031"/>
    <w:rsid w:val="0018791A"/>
    <w:rsid w:val="00187F54"/>
    <w:rsid w:val="00190087"/>
    <w:rsid w:val="001902F0"/>
    <w:rsid w:val="00190E0B"/>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81"/>
    <w:rsid w:val="001934BA"/>
    <w:rsid w:val="00193626"/>
    <w:rsid w:val="00193681"/>
    <w:rsid w:val="001938EC"/>
    <w:rsid w:val="001949F3"/>
    <w:rsid w:val="00194BAF"/>
    <w:rsid w:val="00194F4E"/>
    <w:rsid w:val="0019538A"/>
    <w:rsid w:val="00195447"/>
    <w:rsid w:val="0019595A"/>
    <w:rsid w:val="00195C8B"/>
    <w:rsid w:val="00195CF6"/>
    <w:rsid w:val="00196043"/>
    <w:rsid w:val="001960F7"/>
    <w:rsid w:val="001964AF"/>
    <w:rsid w:val="00196CBB"/>
    <w:rsid w:val="00196EA3"/>
    <w:rsid w:val="001970D4"/>
    <w:rsid w:val="0019725F"/>
    <w:rsid w:val="001979CE"/>
    <w:rsid w:val="00197CE6"/>
    <w:rsid w:val="00197F76"/>
    <w:rsid w:val="001A0174"/>
    <w:rsid w:val="001A0EDC"/>
    <w:rsid w:val="001A0F86"/>
    <w:rsid w:val="001A128A"/>
    <w:rsid w:val="001A189F"/>
    <w:rsid w:val="001A18FC"/>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7F3"/>
    <w:rsid w:val="001A491D"/>
    <w:rsid w:val="001A4B0B"/>
    <w:rsid w:val="001A51B9"/>
    <w:rsid w:val="001A5899"/>
    <w:rsid w:val="001A5905"/>
    <w:rsid w:val="001A599C"/>
    <w:rsid w:val="001A5B8A"/>
    <w:rsid w:val="001A5BA2"/>
    <w:rsid w:val="001A5DB5"/>
    <w:rsid w:val="001A686E"/>
    <w:rsid w:val="001A6BE9"/>
    <w:rsid w:val="001A6D36"/>
    <w:rsid w:val="001A6DA0"/>
    <w:rsid w:val="001A6E42"/>
    <w:rsid w:val="001A6FE8"/>
    <w:rsid w:val="001A720C"/>
    <w:rsid w:val="001A72A4"/>
    <w:rsid w:val="001A768E"/>
    <w:rsid w:val="001A76B6"/>
    <w:rsid w:val="001A76F7"/>
    <w:rsid w:val="001A77B4"/>
    <w:rsid w:val="001A78F7"/>
    <w:rsid w:val="001A7F08"/>
    <w:rsid w:val="001A7FAF"/>
    <w:rsid w:val="001B04A2"/>
    <w:rsid w:val="001B069A"/>
    <w:rsid w:val="001B07F7"/>
    <w:rsid w:val="001B0B4C"/>
    <w:rsid w:val="001B0EFC"/>
    <w:rsid w:val="001B0F08"/>
    <w:rsid w:val="001B0FF7"/>
    <w:rsid w:val="001B1243"/>
    <w:rsid w:val="001B1677"/>
    <w:rsid w:val="001B1B08"/>
    <w:rsid w:val="001B1CAC"/>
    <w:rsid w:val="001B1E21"/>
    <w:rsid w:val="001B22F9"/>
    <w:rsid w:val="001B25A7"/>
    <w:rsid w:val="001B2D45"/>
    <w:rsid w:val="001B2FC9"/>
    <w:rsid w:val="001B3242"/>
    <w:rsid w:val="001B33BA"/>
    <w:rsid w:val="001B37A4"/>
    <w:rsid w:val="001B37BC"/>
    <w:rsid w:val="001B3B8D"/>
    <w:rsid w:val="001B4AAD"/>
    <w:rsid w:val="001B4EF2"/>
    <w:rsid w:val="001B4F57"/>
    <w:rsid w:val="001B5255"/>
    <w:rsid w:val="001B5911"/>
    <w:rsid w:val="001B5AAE"/>
    <w:rsid w:val="001B5C42"/>
    <w:rsid w:val="001B6951"/>
    <w:rsid w:val="001B6D04"/>
    <w:rsid w:val="001B7339"/>
    <w:rsid w:val="001B73FC"/>
    <w:rsid w:val="001B74FA"/>
    <w:rsid w:val="001B76D3"/>
    <w:rsid w:val="001B7AB4"/>
    <w:rsid w:val="001B7B70"/>
    <w:rsid w:val="001B7C13"/>
    <w:rsid w:val="001C05B1"/>
    <w:rsid w:val="001C06D9"/>
    <w:rsid w:val="001C0780"/>
    <w:rsid w:val="001C0C1E"/>
    <w:rsid w:val="001C1433"/>
    <w:rsid w:val="001C1C89"/>
    <w:rsid w:val="001C1EDA"/>
    <w:rsid w:val="001C22A0"/>
    <w:rsid w:val="001C2455"/>
    <w:rsid w:val="001C2461"/>
    <w:rsid w:val="001C2A55"/>
    <w:rsid w:val="001C2CEF"/>
    <w:rsid w:val="001C3543"/>
    <w:rsid w:val="001C3648"/>
    <w:rsid w:val="001C3678"/>
    <w:rsid w:val="001C3821"/>
    <w:rsid w:val="001C3BBA"/>
    <w:rsid w:val="001C3BF2"/>
    <w:rsid w:val="001C3E69"/>
    <w:rsid w:val="001C3FDC"/>
    <w:rsid w:val="001C400B"/>
    <w:rsid w:val="001C403D"/>
    <w:rsid w:val="001C41A2"/>
    <w:rsid w:val="001C4B42"/>
    <w:rsid w:val="001C4D34"/>
    <w:rsid w:val="001C4F15"/>
    <w:rsid w:val="001C5284"/>
    <w:rsid w:val="001C5340"/>
    <w:rsid w:val="001C5888"/>
    <w:rsid w:val="001C5CD6"/>
    <w:rsid w:val="001C5DF2"/>
    <w:rsid w:val="001C6063"/>
    <w:rsid w:val="001C64EB"/>
    <w:rsid w:val="001C6869"/>
    <w:rsid w:val="001C6C67"/>
    <w:rsid w:val="001C6EF5"/>
    <w:rsid w:val="001C78FF"/>
    <w:rsid w:val="001C7927"/>
    <w:rsid w:val="001C7B46"/>
    <w:rsid w:val="001C7D76"/>
    <w:rsid w:val="001D0004"/>
    <w:rsid w:val="001D0513"/>
    <w:rsid w:val="001D06F8"/>
    <w:rsid w:val="001D07E7"/>
    <w:rsid w:val="001D0822"/>
    <w:rsid w:val="001D08CE"/>
    <w:rsid w:val="001D0960"/>
    <w:rsid w:val="001D09E2"/>
    <w:rsid w:val="001D0E26"/>
    <w:rsid w:val="001D0FAE"/>
    <w:rsid w:val="001D12AB"/>
    <w:rsid w:val="001D1AB5"/>
    <w:rsid w:val="001D1BA2"/>
    <w:rsid w:val="001D20DB"/>
    <w:rsid w:val="001D28A4"/>
    <w:rsid w:val="001D2BCA"/>
    <w:rsid w:val="001D2D92"/>
    <w:rsid w:val="001D317E"/>
    <w:rsid w:val="001D3365"/>
    <w:rsid w:val="001D3631"/>
    <w:rsid w:val="001D39CC"/>
    <w:rsid w:val="001D3A48"/>
    <w:rsid w:val="001D3C18"/>
    <w:rsid w:val="001D3D51"/>
    <w:rsid w:val="001D40CA"/>
    <w:rsid w:val="001D41E5"/>
    <w:rsid w:val="001D481D"/>
    <w:rsid w:val="001D4930"/>
    <w:rsid w:val="001D5341"/>
    <w:rsid w:val="001D54EB"/>
    <w:rsid w:val="001D55E0"/>
    <w:rsid w:val="001D5619"/>
    <w:rsid w:val="001D5D2C"/>
    <w:rsid w:val="001D5F7E"/>
    <w:rsid w:val="001D638C"/>
    <w:rsid w:val="001D7074"/>
    <w:rsid w:val="001D70E1"/>
    <w:rsid w:val="001D75F1"/>
    <w:rsid w:val="001D798E"/>
    <w:rsid w:val="001D7D87"/>
    <w:rsid w:val="001D7F51"/>
    <w:rsid w:val="001E001B"/>
    <w:rsid w:val="001E0138"/>
    <w:rsid w:val="001E0B3F"/>
    <w:rsid w:val="001E0C23"/>
    <w:rsid w:val="001E0D04"/>
    <w:rsid w:val="001E1172"/>
    <w:rsid w:val="001E161D"/>
    <w:rsid w:val="001E16CE"/>
    <w:rsid w:val="001E1CEC"/>
    <w:rsid w:val="001E1E84"/>
    <w:rsid w:val="001E1FF9"/>
    <w:rsid w:val="001E2124"/>
    <w:rsid w:val="001E22CF"/>
    <w:rsid w:val="001E27C1"/>
    <w:rsid w:val="001E2A9F"/>
    <w:rsid w:val="001E2B3F"/>
    <w:rsid w:val="001E387F"/>
    <w:rsid w:val="001E3942"/>
    <w:rsid w:val="001E3BCF"/>
    <w:rsid w:val="001E4579"/>
    <w:rsid w:val="001E45A7"/>
    <w:rsid w:val="001E46DE"/>
    <w:rsid w:val="001E5117"/>
    <w:rsid w:val="001E5441"/>
    <w:rsid w:val="001E5A2F"/>
    <w:rsid w:val="001E5D19"/>
    <w:rsid w:val="001E5D84"/>
    <w:rsid w:val="001E623F"/>
    <w:rsid w:val="001E65A5"/>
    <w:rsid w:val="001E6764"/>
    <w:rsid w:val="001E6A86"/>
    <w:rsid w:val="001E6D0A"/>
    <w:rsid w:val="001E721A"/>
    <w:rsid w:val="001E72FB"/>
    <w:rsid w:val="001E783A"/>
    <w:rsid w:val="001E79DC"/>
    <w:rsid w:val="001E7BDC"/>
    <w:rsid w:val="001E7F25"/>
    <w:rsid w:val="001F05EA"/>
    <w:rsid w:val="001F09EF"/>
    <w:rsid w:val="001F0B85"/>
    <w:rsid w:val="001F0DEC"/>
    <w:rsid w:val="001F0F94"/>
    <w:rsid w:val="001F1177"/>
    <w:rsid w:val="001F15FD"/>
    <w:rsid w:val="001F1CCA"/>
    <w:rsid w:val="001F1D04"/>
    <w:rsid w:val="001F1F40"/>
    <w:rsid w:val="001F2241"/>
    <w:rsid w:val="001F296E"/>
    <w:rsid w:val="001F29EB"/>
    <w:rsid w:val="001F2BB0"/>
    <w:rsid w:val="001F2E79"/>
    <w:rsid w:val="001F3220"/>
    <w:rsid w:val="001F3434"/>
    <w:rsid w:val="001F3762"/>
    <w:rsid w:val="001F38C8"/>
    <w:rsid w:val="001F3AF8"/>
    <w:rsid w:val="001F4358"/>
    <w:rsid w:val="001F44F0"/>
    <w:rsid w:val="001F457B"/>
    <w:rsid w:val="001F484D"/>
    <w:rsid w:val="001F489C"/>
    <w:rsid w:val="001F4A38"/>
    <w:rsid w:val="001F533F"/>
    <w:rsid w:val="001F55F0"/>
    <w:rsid w:val="001F584B"/>
    <w:rsid w:val="001F5EBC"/>
    <w:rsid w:val="001F6161"/>
    <w:rsid w:val="001F65B8"/>
    <w:rsid w:val="001F6981"/>
    <w:rsid w:val="001F6EAA"/>
    <w:rsid w:val="001F7964"/>
    <w:rsid w:val="001F7A0E"/>
    <w:rsid w:val="001F7A9D"/>
    <w:rsid w:val="001F7D70"/>
    <w:rsid w:val="001F7ED7"/>
    <w:rsid w:val="001F7F93"/>
    <w:rsid w:val="002000A3"/>
    <w:rsid w:val="002003ED"/>
    <w:rsid w:val="0020049C"/>
    <w:rsid w:val="002004E0"/>
    <w:rsid w:val="00200688"/>
    <w:rsid w:val="00200761"/>
    <w:rsid w:val="00200B92"/>
    <w:rsid w:val="00200C63"/>
    <w:rsid w:val="00200D96"/>
    <w:rsid w:val="00201390"/>
    <w:rsid w:val="002015D9"/>
    <w:rsid w:val="00201B6A"/>
    <w:rsid w:val="00202343"/>
    <w:rsid w:val="00202380"/>
    <w:rsid w:val="00202839"/>
    <w:rsid w:val="002028B4"/>
    <w:rsid w:val="00202A3A"/>
    <w:rsid w:val="00202A68"/>
    <w:rsid w:val="00203010"/>
    <w:rsid w:val="002032B7"/>
    <w:rsid w:val="00203949"/>
    <w:rsid w:val="00203CDA"/>
    <w:rsid w:val="00203DF5"/>
    <w:rsid w:val="002044F3"/>
    <w:rsid w:val="00204944"/>
    <w:rsid w:val="00204A4C"/>
    <w:rsid w:val="00204C6A"/>
    <w:rsid w:val="00204F4A"/>
    <w:rsid w:val="00204F8C"/>
    <w:rsid w:val="002051D9"/>
    <w:rsid w:val="00205583"/>
    <w:rsid w:val="0020563D"/>
    <w:rsid w:val="002060A1"/>
    <w:rsid w:val="0020619F"/>
    <w:rsid w:val="0020640C"/>
    <w:rsid w:val="002066C9"/>
    <w:rsid w:val="002067B7"/>
    <w:rsid w:val="002069DE"/>
    <w:rsid w:val="00206B1A"/>
    <w:rsid w:val="00206D12"/>
    <w:rsid w:val="00206F76"/>
    <w:rsid w:val="002071BA"/>
    <w:rsid w:val="00207F19"/>
    <w:rsid w:val="00207FE2"/>
    <w:rsid w:val="00210096"/>
    <w:rsid w:val="002105F3"/>
    <w:rsid w:val="00210A82"/>
    <w:rsid w:val="00210B47"/>
    <w:rsid w:val="00210D65"/>
    <w:rsid w:val="00211144"/>
    <w:rsid w:val="00211267"/>
    <w:rsid w:val="00211AD3"/>
    <w:rsid w:val="00211F17"/>
    <w:rsid w:val="002125F6"/>
    <w:rsid w:val="0021288D"/>
    <w:rsid w:val="0021293F"/>
    <w:rsid w:val="00212BD0"/>
    <w:rsid w:val="00212E22"/>
    <w:rsid w:val="0021319D"/>
    <w:rsid w:val="0021342E"/>
    <w:rsid w:val="002134E2"/>
    <w:rsid w:val="002138DC"/>
    <w:rsid w:val="00213D3F"/>
    <w:rsid w:val="0021445E"/>
    <w:rsid w:val="0021453B"/>
    <w:rsid w:val="00214580"/>
    <w:rsid w:val="00214C08"/>
    <w:rsid w:val="0021527D"/>
    <w:rsid w:val="0021530A"/>
    <w:rsid w:val="00215F72"/>
    <w:rsid w:val="00216099"/>
    <w:rsid w:val="00216416"/>
    <w:rsid w:val="00216938"/>
    <w:rsid w:val="00216B66"/>
    <w:rsid w:val="00216CDF"/>
    <w:rsid w:val="00216E8E"/>
    <w:rsid w:val="00216FE0"/>
    <w:rsid w:val="002170A2"/>
    <w:rsid w:val="00217366"/>
    <w:rsid w:val="00217925"/>
    <w:rsid w:val="00217AF8"/>
    <w:rsid w:val="00217EE4"/>
    <w:rsid w:val="002204DE"/>
    <w:rsid w:val="002206B7"/>
    <w:rsid w:val="00220C0E"/>
    <w:rsid w:val="00220D76"/>
    <w:rsid w:val="00220E25"/>
    <w:rsid w:val="00220F5A"/>
    <w:rsid w:val="00221095"/>
    <w:rsid w:val="00221560"/>
    <w:rsid w:val="00221921"/>
    <w:rsid w:val="002219B1"/>
    <w:rsid w:val="00221EDF"/>
    <w:rsid w:val="00222643"/>
    <w:rsid w:val="0022298D"/>
    <w:rsid w:val="00222CDD"/>
    <w:rsid w:val="00222E3D"/>
    <w:rsid w:val="00222E7F"/>
    <w:rsid w:val="00223036"/>
    <w:rsid w:val="002235F1"/>
    <w:rsid w:val="002238EB"/>
    <w:rsid w:val="00223A52"/>
    <w:rsid w:val="00223AC0"/>
    <w:rsid w:val="002247AE"/>
    <w:rsid w:val="00224B57"/>
    <w:rsid w:val="00224D38"/>
    <w:rsid w:val="00224E9C"/>
    <w:rsid w:val="00224FD8"/>
    <w:rsid w:val="00225200"/>
    <w:rsid w:val="00225388"/>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DF2"/>
    <w:rsid w:val="00230FE6"/>
    <w:rsid w:val="00231092"/>
    <w:rsid w:val="002313E1"/>
    <w:rsid w:val="002314E5"/>
    <w:rsid w:val="00231704"/>
    <w:rsid w:val="00231BA8"/>
    <w:rsid w:val="00232286"/>
    <w:rsid w:val="00232291"/>
    <w:rsid w:val="0023263F"/>
    <w:rsid w:val="00232C4B"/>
    <w:rsid w:val="00232F72"/>
    <w:rsid w:val="00233AAA"/>
    <w:rsid w:val="00233D24"/>
    <w:rsid w:val="0023409F"/>
    <w:rsid w:val="0023477B"/>
    <w:rsid w:val="00234855"/>
    <w:rsid w:val="00234CEE"/>
    <w:rsid w:val="002350CD"/>
    <w:rsid w:val="0023510E"/>
    <w:rsid w:val="00235150"/>
    <w:rsid w:val="00235194"/>
    <w:rsid w:val="00235532"/>
    <w:rsid w:val="002357DA"/>
    <w:rsid w:val="002358A2"/>
    <w:rsid w:val="00235972"/>
    <w:rsid w:val="00236153"/>
    <w:rsid w:val="00236784"/>
    <w:rsid w:val="00236818"/>
    <w:rsid w:val="00237026"/>
    <w:rsid w:val="002371FC"/>
    <w:rsid w:val="00237231"/>
    <w:rsid w:val="0023744E"/>
    <w:rsid w:val="00237F74"/>
    <w:rsid w:val="00240099"/>
    <w:rsid w:val="00240648"/>
    <w:rsid w:val="0024079B"/>
    <w:rsid w:val="00240CE5"/>
    <w:rsid w:val="0024134B"/>
    <w:rsid w:val="00241481"/>
    <w:rsid w:val="00241718"/>
    <w:rsid w:val="0024195D"/>
    <w:rsid w:val="00241CCB"/>
    <w:rsid w:val="00241EED"/>
    <w:rsid w:val="00242192"/>
    <w:rsid w:val="002421BD"/>
    <w:rsid w:val="0024225C"/>
    <w:rsid w:val="002425A2"/>
    <w:rsid w:val="002427B1"/>
    <w:rsid w:val="0024280B"/>
    <w:rsid w:val="002428A4"/>
    <w:rsid w:val="00242AF3"/>
    <w:rsid w:val="00242B20"/>
    <w:rsid w:val="00242EA1"/>
    <w:rsid w:val="00243398"/>
    <w:rsid w:val="00243439"/>
    <w:rsid w:val="00243452"/>
    <w:rsid w:val="00243590"/>
    <w:rsid w:val="00243661"/>
    <w:rsid w:val="00243773"/>
    <w:rsid w:val="00243893"/>
    <w:rsid w:val="00243BE0"/>
    <w:rsid w:val="00243D8F"/>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355"/>
    <w:rsid w:val="0024735A"/>
    <w:rsid w:val="002500A5"/>
    <w:rsid w:val="00250357"/>
    <w:rsid w:val="002504E9"/>
    <w:rsid w:val="00250747"/>
    <w:rsid w:val="00250781"/>
    <w:rsid w:val="00250851"/>
    <w:rsid w:val="002509A8"/>
    <w:rsid w:val="002509CE"/>
    <w:rsid w:val="002509E8"/>
    <w:rsid w:val="002509F9"/>
    <w:rsid w:val="00250BC0"/>
    <w:rsid w:val="00250E2B"/>
    <w:rsid w:val="0025113D"/>
    <w:rsid w:val="0025174D"/>
    <w:rsid w:val="0025183D"/>
    <w:rsid w:val="002522BF"/>
    <w:rsid w:val="00252372"/>
    <w:rsid w:val="00252376"/>
    <w:rsid w:val="00252619"/>
    <w:rsid w:val="00252A5A"/>
    <w:rsid w:val="00252D2E"/>
    <w:rsid w:val="00252D2F"/>
    <w:rsid w:val="00252DCC"/>
    <w:rsid w:val="00252EAA"/>
    <w:rsid w:val="00253367"/>
    <w:rsid w:val="00253414"/>
    <w:rsid w:val="00253964"/>
    <w:rsid w:val="00253A84"/>
    <w:rsid w:val="00253DB3"/>
    <w:rsid w:val="00254129"/>
    <w:rsid w:val="00254526"/>
    <w:rsid w:val="00254AE0"/>
    <w:rsid w:val="002550DC"/>
    <w:rsid w:val="00255159"/>
    <w:rsid w:val="002553FE"/>
    <w:rsid w:val="002555B6"/>
    <w:rsid w:val="002558A6"/>
    <w:rsid w:val="00255A26"/>
    <w:rsid w:val="00256130"/>
    <w:rsid w:val="002566E8"/>
    <w:rsid w:val="00256D69"/>
    <w:rsid w:val="00256ED4"/>
    <w:rsid w:val="0025700D"/>
    <w:rsid w:val="0025708A"/>
    <w:rsid w:val="0025725E"/>
    <w:rsid w:val="0025740D"/>
    <w:rsid w:val="00257AD7"/>
    <w:rsid w:val="00257AEA"/>
    <w:rsid w:val="00257B6F"/>
    <w:rsid w:val="00257C62"/>
    <w:rsid w:val="00257CA4"/>
    <w:rsid w:val="002604F8"/>
    <w:rsid w:val="0026061B"/>
    <w:rsid w:val="00260776"/>
    <w:rsid w:val="0026080D"/>
    <w:rsid w:val="00260E8A"/>
    <w:rsid w:val="00261166"/>
    <w:rsid w:val="00261749"/>
    <w:rsid w:val="00261813"/>
    <w:rsid w:val="002619AA"/>
    <w:rsid w:val="00261A92"/>
    <w:rsid w:val="00261BD1"/>
    <w:rsid w:val="00261D06"/>
    <w:rsid w:val="00261DF4"/>
    <w:rsid w:val="0026316B"/>
    <w:rsid w:val="002631CE"/>
    <w:rsid w:val="00263341"/>
    <w:rsid w:val="002638E2"/>
    <w:rsid w:val="00263B38"/>
    <w:rsid w:val="00263D29"/>
    <w:rsid w:val="00263E31"/>
    <w:rsid w:val="00264501"/>
    <w:rsid w:val="002646FE"/>
    <w:rsid w:val="00264E2B"/>
    <w:rsid w:val="002650D1"/>
    <w:rsid w:val="002652BB"/>
    <w:rsid w:val="0026550D"/>
    <w:rsid w:val="002658EC"/>
    <w:rsid w:val="00265B00"/>
    <w:rsid w:val="00265BF0"/>
    <w:rsid w:val="00265C47"/>
    <w:rsid w:val="00265D19"/>
    <w:rsid w:val="00265FF3"/>
    <w:rsid w:val="002660C6"/>
    <w:rsid w:val="0026643A"/>
    <w:rsid w:val="00266A80"/>
    <w:rsid w:val="00266F52"/>
    <w:rsid w:val="002676A3"/>
    <w:rsid w:val="00267718"/>
    <w:rsid w:val="00267934"/>
    <w:rsid w:val="00267FCC"/>
    <w:rsid w:val="00270206"/>
    <w:rsid w:val="00270418"/>
    <w:rsid w:val="00270F79"/>
    <w:rsid w:val="00271123"/>
    <w:rsid w:val="0027169C"/>
    <w:rsid w:val="00271A8B"/>
    <w:rsid w:val="00271AE0"/>
    <w:rsid w:val="00271BBF"/>
    <w:rsid w:val="00271C50"/>
    <w:rsid w:val="00272447"/>
    <w:rsid w:val="002725F0"/>
    <w:rsid w:val="00272659"/>
    <w:rsid w:val="0027280F"/>
    <w:rsid w:val="00272EFC"/>
    <w:rsid w:val="00273CB7"/>
    <w:rsid w:val="00273E3B"/>
    <w:rsid w:val="0027443C"/>
    <w:rsid w:val="002744AE"/>
    <w:rsid w:val="00274840"/>
    <w:rsid w:val="00274D7A"/>
    <w:rsid w:val="0027543D"/>
    <w:rsid w:val="0027546D"/>
    <w:rsid w:val="00275597"/>
    <w:rsid w:val="002755E8"/>
    <w:rsid w:val="00275A82"/>
    <w:rsid w:val="00275C3A"/>
    <w:rsid w:val="0027653D"/>
    <w:rsid w:val="00276B01"/>
    <w:rsid w:val="00276F03"/>
    <w:rsid w:val="00277044"/>
    <w:rsid w:val="00277073"/>
    <w:rsid w:val="00277269"/>
    <w:rsid w:val="0027750D"/>
    <w:rsid w:val="0027754B"/>
    <w:rsid w:val="00277C21"/>
    <w:rsid w:val="00277F52"/>
    <w:rsid w:val="00280469"/>
    <w:rsid w:val="00280C38"/>
    <w:rsid w:val="00280DE3"/>
    <w:rsid w:val="00281055"/>
    <w:rsid w:val="002812B0"/>
    <w:rsid w:val="002819CB"/>
    <w:rsid w:val="00281A52"/>
    <w:rsid w:val="00281CB8"/>
    <w:rsid w:val="00281F07"/>
    <w:rsid w:val="00282193"/>
    <w:rsid w:val="00282FCA"/>
    <w:rsid w:val="00283608"/>
    <w:rsid w:val="00284134"/>
    <w:rsid w:val="00284641"/>
    <w:rsid w:val="00284940"/>
    <w:rsid w:val="00284952"/>
    <w:rsid w:val="0028497C"/>
    <w:rsid w:val="00284FB0"/>
    <w:rsid w:val="0028549F"/>
    <w:rsid w:val="002856A0"/>
    <w:rsid w:val="00285B96"/>
    <w:rsid w:val="00285C7B"/>
    <w:rsid w:val="002860F8"/>
    <w:rsid w:val="00286934"/>
    <w:rsid w:val="00286D33"/>
    <w:rsid w:val="00286D39"/>
    <w:rsid w:val="0028701C"/>
    <w:rsid w:val="00287098"/>
    <w:rsid w:val="00287277"/>
    <w:rsid w:val="002873EF"/>
    <w:rsid w:val="0028748B"/>
    <w:rsid w:val="00287A21"/>
    <w:rsid w:val="00287A81"/>
    <w:rsid w:val="00287F5A"/>
    <w:rsid w:val="002903DE"/>
    <w:rsid w:val="00290F37"/>
    <w:rsid w:val="00291174"/>
    <w:rsid w:val="002911D7"/>
    <w:rsid w:val="00291A18"/>
    <w:rsid w:val="00291BA9"/>
    <w:rsid w:val="00291D61"/>
    <w:rsid w:val="00291DFD"/>
    <w:rsid w:val="00291EAF"/>
    <w:rsid w:val="0029224B"/>
    <w:rsid w:val="0029230F"/>
    <w:rsid w:val="00292F98"/>
    <w:rsid w:val="00293172"/>
    <w:rsid w:val="00293586"/>
    <w:rsid w:val="0029374F"/>
    <w:rsid w:val="00293A34"/>
    <w:rsid w:val="00293CC7"/>
    <w:rsid w:val="00293EF3"/>
    <w:rsid w:val="0029442D"/>
    <w:rsid w:val="00294548"/>
    <w:rsid w:val="00294689"/>
    <w:rsid w:val="00294B59"/>
    <w:rsid w:val="00294BB1"/>
    <w:rsid w:val="00294D00"/>
    <w:rsid w:val="00294DFC"/>
    <w:rsid w:val="00295D72"/>
    <w:rsid w:val="00295F3C"/>
    <w:rsid w:val="00296131"/>
    <w:rsid w:val="00296170"/>
    <w:rsid w:val="002965A5"/>
    <w:rsid w:val="002969B8"/>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5D5"/>
    <w:rsid w:val="002A22E3"/>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99"/>
    <w:rsid w:val="002A47D9"/>
    <w:rsid w:val="002A4E83"/>
    <w:rsid w:val="002A5302"/>
    <w:rsid w:val="002A5AB0"/>
    <w:rsid w:val="002A5ADA"/>
    <w:rsid w:val="002A5D84"/>
    <w:rsid w:val="002A5DA3"/>
    <w:rsid w:val="002A64D3"/>
    <w:rsid w:val="002A6A45"/>
    <w:rsid w:val="002A6B5D"/>
    <w:rsid w:val="002A6F77"/>
    <w:rsid w:val="002A7265"/>
    <w:rsid w:val="002A73D5"/>
    <w:rsid w:val="002A7783"/>
    <w:rsid w:val="002A7854"/>
    <w:rsid w:val="002A7980"/>
    <w:rsid w:val="002A7E35"/>
    <w:rsid w:val="002B0380"/>
    <w:rsid w:val="002B052A"/>
    <w:rsid w:val="002B0C60"/>
    <w:rsid w:val="002B0DA0"/>
    <w:rsid w:val="002B0F01"/>
    <w:rsid w:val="002B1213"/>
    <w:rsid w:val="002B1569"/>
    <w:rsid w:val="002B16E7"/>
    <w:rsid w:val="002B1990"/>
    <w:rsid w:val="002B1A0A"/>
    <w:rsid w:val="002B1C96"/>
    <w:rsid w:val="002B1E8E"/>
    <w:rsid w:val="002B1E90"/>
    <w:rsid w:val="002B2405"/>
    <w:rsid w:val="002B244B"/>
    <w:rsid w:val="002B2731"/>
    <w:rsid w:val="002B2FF8"/>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753"/>
    <w:rsid w:val="002B6295"/>
    <w:rsid w:val="002B64E6"/>
    <w:rsid w:val="002B6546"/>
    <w:rsid w:val="002B67AB"/>
    <w:rsid w:val="002B6D28"/>
    <w:rsid w:val="002B6D92"/>
    <w:rsid w:val="002B6E1A"/>
    <w:rsid w:val="002B7513"/>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FD"/>
    <w:rsid w:val="002C1BC9"/>
    <w:rsid w:val="002C1E37"/>
    <w:rsid w:val="002C1F27"/>
    <w:rsid w:val="002C1FB3"/>
    <w:rsid w:val="002C1FF8"/>
    <w:rsid w:val="002C2705"/>
    <w:rsid w:val="002C27FC"/>
    <w:rsid w:val="002C280E"/>
    <w:rsid w:val="002C2A49"/>
    <w:rsid w:val="002C2CE7"/>
    <w:rsid w:val="002C2E05"/>
    <w:rsid w:val="002C2F78"/>
    <w:rsid w:val="002C328C"/>
    <w:rsid w:val="002C3788"/>
    <w:rsid w:val="002C3B0F"/>
    <w:rsid w:val="002C3BBD"/>
    <w:rsid w:val="002C3ECB"/>
    <w:rsid w:val="002C41C9"/>
    <w:rsid w:val="002C4F8A"/>
    <w:rsid w:val="002C507D"/>
    <w:rsid w:val="002C5898"/>
    <w:rsid w:val="002C58B3"/>
    <w:rsid w:val="002C5AB1"/>
    <w:rsid w:val="002C5BE7"/>
    <w:rsid w:val="002C5D50"/>
    <w:rsid w:val="002C6285"/>
    <w:rsid w:val="002C66C1"/>
    <w:rsid w:val="002C6817"/>
    <w:rsid w:val="002C681B"/>
    <w:rsid w:val="002C70B6"/>
    <w:rsid w:val="002C71E3"/>
    <w:rsid w:val="002C73F9"/>
    <w:rsid w:val="002C76BE"/>
    <w:rsid w:val="002C7875"/>
    <w:rsid w:val="002C798A"/>
    <w:rsid w:val="002C7A9A"/>
    <w:rsid w:val="002C7AD7"/>
    <w:rsid w:val="002D0089"/>
    <w:rsid w:val="002D0148"/>
    <w:rsid w:val="002D014B"/>
    <w:rsid w:val="002D036E"/>
    <w:rsid w:val="002D06D8"/>
    <w:rsid w:val="002D0C3D"/>
    <w:rsid w:val="002D0FA2"/>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23B"/>
    <w:rsid w:val="002D579E"/>
    <w:rsid w:val="002D5A3E"/>
    <w:rsid w:val="002D5B0A"/>
    <w:rsid w:val="002D5B75"/>
    <w:rsid w:val="002D5CBD"/>
    <w:rsid w:val="002D5D20"/>
    <w:rsid w:val="002D63E2"/>
    <w:rsid w:val="002D6CF8"/>
    <w:rsid w:val="002D6F66"/>
    <w:rsid w:val="002D70E5"/>
    <w:rsid w:val="002D7124"/>
    <w:rsid w:val="002D7E90"/>
    <w:rsid w:val="002E0534"/>
    <w:rsid w:val="002E09CE"/>
    <w:rsid w:val="002E0A59"/>
    <w:rsid w:val="002E0B00"/>
    <w:rsid w:val="002E0B77"/>
    <w:rsid w:val="002E0BAE"/>
    <w:rsid w:val="002E114E"/>
    <w:rsid w:val="002E11E6"/>
    <w:rsid w:val="002E16D2"/>
    <w:rsid w:val="002E1F4A"/>
    <w:rsid w:val="002E22A2"/>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F2B"/>
    <w:rsid w:val="002F00DE"/>
    <w:rsid w:val="002F093D"/>
    <w:rsid w:val="002F09F1"/>
    <w:rsid w:val="002F0AA3"/>
    <w:rsid w:val="002F0AB8"/>
    <w:rsid w:val="002F0AD5"/>
    <w:rsid w:val="002F0D1C"/>
    <w:rsid w:val="002F10F5"/>
    <w:rsid w:val="002F1114"/>
    <w:rsid w:val="002F14BB"/>
    <w:rsid w:val="002F1508"/>
    <w:rsid w:val="002F1C87"/>
    <w:rsid w:val="002F1EBF"/>
    <w:rsid w:val="002F2A43"/>
    <w:rsid w:val="002F2C8D"/>
    <w:rsid w:val="002F2CF9"/>
    <w:rsid w:val="002F2E1A"/>
    <w:rsid w:val="002F2F44"/>
    <w:rsid w:val="002F31D5"/>
    <w:rsid w:val="002F35B3"/>
    <w:rsid w:val="002F3C5A"/>
    <w:rsid w:val="002F3FFB"/>
    <w:rsid w:val="002F4154"/>
    <w:rsid w:val="002F41C2"/>
    <w:rsid w:val="002F41F8"/>
    <w:rsid w:val="002F4A36"/>
    <w:rsid w:val="002F4AC0"/>
    <w:rsid w:val="002F4E24"/>
    <w:rsid w:val="002F516D"/>
    <w:rsid w:val="002F516F"/>
    <w:rsid w:val="002F53DF"/>
    <w:rsid w:val="002F559B"/>
    <w:rsid w:val="002F5C43"/>
    <w:rsid w:val="002F5FE9"/>
    <w:rsid w:val="002F60A4"/>
    <w:rsid w:val="002F621D"/>
    <w:rsid w:val="002F625B"/>
    <w:rsid w:val="002F6271"/>
    <w:rsid w:val="002F66FD"/>
    <w:rsid w:val="002F6700"/>
    <w:rsid w:val="002F68C8"/>
    <w:rsid w:val="002F714F"/>
    <w:rsid w:val="002F73AA"/>
    <w:rsid w:val="002F7890"/>
    <w:rsid w:val="002F7BB1"/>
    <w:rsid w:val="002F7BF6"/>
    <w:rsid w:val="002F7C89"/>
    <w:rsid w:val="002F7D02"/>
    <w:rsid w:val="003002E2"/>
    <w:rsid w:val="0030030E"/>
    <w:rsid w:val="0030078D"/>
    <w:rsid w:val="00300B1B"/>
    <w:rsid w:val="00300DAB"/>
    <w:rsid w:val="00300ECE"/>
    <w:rsid w:val="00300F68"/>
    <w:rsid w:val="0030119E"/>
    <w:rsid w:val="00301413"/>
    <w:rsid w:val="00301557"/>
    <w:rsid w:val="00301782"/>
    <w:rsid w:val="00301B09"/>
    <w:rsid w:val="00301CBA"/>
    <w:rsid w:val="00302083"/>
    <w:rsid w:val="003020DF"/>
    <w:rsid w:val="003021E2"/>
    <w:rsid w:val="003021F9"/>
    <w:rsid w:val="00302D99"/>
    <w:rsid w:val="00303133"/>
    <w:rsid w:val="003032CF"/>
    <w:rsid w:val="003033E4"/>
    <w:rsid w:val="00303737"/>
    <w:rsid w:val="00303997"/>
    <w:rsid w:val="00304067"/>
    <w:rsid w:val="00304136"/>
    <w:rsid w:val="00304436"/>
    <w:rsid w:val="00304BCF"/>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F8"/>
    <w:rsid w:val="00311819"/>
    <w:rsid w:val="003119B8"/>
    <w:rsid w:val="003119CF"/>
    <w:rsid w:val="00311C91"/>
    <w:rsid w:val="0031205B"/>
    <w:rsid w:val="00312A7F"/>
    <w:rsid w:val="00312AD2"/>
    <w:rsid w:val="00312C9F"/>
    <w:rsid w:val="00312EE3"/>
    <w:rsid w:val="00313986"/>
    <w:rsid w:val="00313A78"/>
    <w:rsid w:val="00313C20"/>
    <w:rsid w:val="00313DEF"/>
    <w:rsid w:val="0031429D"/>
    <w:rsid w:val="00314396"/>
    <w:rsid w:val="00314549"/>
    <w:rsid w:val="003149E6"/>
    <w:rsid w:val="00314C9C"/>
    <w:rsid w:val="00315017"/>
    <w:rsid w:val="00315130"/>
    <w:rsid w:val="0031561A"/>
    <w:rsid w:val="00315688"/>
    <w:rsid w:val="00315B0E"/>
    <w:rsid w:val="00315BE3"/>
    <w:rsid w:val="00315E90"/>
    <w:rsid w:val="00315FF1"/>
    <w:rsid w:val="00316311"/>
    <w:rsid w:val="00316315"/>
    <w:rsid w:val="00317073"/>
    <w:rsid w:val="00317617"/>
    <w:rsid w:val="00317A00"/>
    <w:rsid w:val="00317A6C"/>
    <w:rsid w:val="00317C24"/>
    <w:rsid w:val="00317C41"/>
    <w:rsid w:val="00317F8F"/>
    <w:rsid w:val="003205B4"/>
    <w:rsid w:val="0032060B"/>
    <w:rsid w:val="00320744"/>
    <w:rsid w:val="003208EB"/>
    <w:rsid w:val="00320CAD"/>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6074"/>
    <w:rsid w:val="00326767"/>
    <w:rsid w:val="00326775"/>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B2B"/>
    <w:rsid w:val="00332B9D"/>
    <w:rsid w:val="00332FEE"/>
    <w:rsid w:val="003331E9"/>
    <w:rsid w:val="003332A0"/>
    <w:rsid w:val="00333312"/>
    <w:rsid w:val="00333560"/>
    <w:rsid w:val="00333ACD"/>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6AB"/>
    <w:rsid w:val="003366DD"/>
    <w:rsid w:val="00336B98"/>
    <w:rsid w:val="0033708D"/>
    <w:rsid w:val="003371F1"/>
    <w:rsid w:val="00337468"/>
    <w:rsid w:val="0033781A"/>
    <w:rsid w:val="00337AEE"/>
    <w:rsid w:val="00337C49"/>
    <w:rsid w:val="00337DAE"/>
    <w:rsid w:val="00337F5E"/>
    <w:rsid w:val="00337F78"/>
    <w:rsid w:val="00341567"/>
    <w:rsid w:val="00341894"/>
    <w:rsid w:val="00341942"/>
    <w:rsid w:val="00341AD3"/>
    <w:rsid w:val="00341D1E"/>
    <w:rsid w:val="00341DAB"/>
    <w:rsid w:val="00341EF9"/>
    <w:rsid w:val="00342440"/>
    <w:rsid w:val="00342598"/>
    <w:rsid w:val="003425CE"/>
    <w:rsid w:val="0034267C"/>
    <w:rsid w:val="003427B6"/>
    <w:rsid w:val="00342A82"/>
    <w:rsid w:val="00342B5F"/>
    <w:rsid w:val="003439F4"/>
    <w:rsid w:val="00343D79"/>
    <w:rsid w:val="0034415B"/>
    <w:rsid w:val="00344361"/>
    <w:rsid w:val="003445CE"/>
    <w:rsid w:val="003446C9"/>
    <w:rsid w:val="00344842"/>
    <w:rsid w:val="00344FF5"/>
    <w:rsid w:val="0034550D"/>
    <w:rsid w:val="0034554E"/>
    <w:rsid w:val="00346060"/>
    <w:rsid w:val="00346118"/>
    <w:rsid w:val="003470C5"/>
    <w:rsid w:val="00347262"/>
    <w:rsid w:val="00347272"/>
    <w:rsid w:val="00347407"/>
    <w:rsid w:val="00347699"/>
    <w:rsid w:val="0034785E"/>
    <w:rsid w:val="003478D0"/>
    <w:rsid w:val="00347AA4"/>
    <w:rsid w:val="00347E27"/>
    <w:rsid w:val="003504C7"/>
    <w:rsid w:val="00350607"/>
    <w:rsid w:val="003507FA"/>
    <w:rsid w:val="00351009"/>
    <w:rsid w:val="0035102F"/>
    <w:rsid w:val="0035115F"/>
    <w:rsid w:val="00351584"/>
    <w:rsid w:val="00351651"/>
    <w:rsid w:val="00351C05"/>
    <w:rsid w:val="003522C4"/>
    <w:rsid w:val="003525A9"/>
    <w:rsid w:val="00352EE7"/>
    <w:rsid w:val="003533E8"/>
    <w:rsid w:val="0035346F"/>
    <w:rsid w:val="00353A71"/>
    <w:rsid w:val="00353B35"/>
    <w:rsid w:val="00354AB0"/>
    <w:rsid w:val="00354B84"/>
    <w:rsid w:val="00355127"/>
    <w:rsid w:val="0035554B"/>
    <w:rsid w:val="00355625"/>
    <w:rsid w:val="00355657"/>
    <w:rsid w:val="003556B4"/>
    <w:rsid w:val="003557CA"/>
    <w:rsid w:val="003557CF"/>
    <w:rsid w:val="003561A2"/>
    <w:rsid w:val="003564A2"/>
    <w:rsid w:val="00356630"/>
    <w:rsid w:val="00356864"/>
    <w:rsid w:val="00356BBC"/>
    <w:rsid w:val="00356FD6"/>
    <w:rsid w:val="00357E6E"/>
    <w:rsid w:val="00360777"/>
    <w:rsid w:val="003609C6"/>
    <w:rsid w:val="00360A76"/>
    <w:rsid w:val="00360A77"/>
    <w:rsid w:val="00360BC0"/>
    <w:rsid w:val="0036119F"/>
    <w:rsid w:val="003614EF"/>
    <w:rsid w:val="0036185A"/>
    <w:rsid w:val="00361890"/>
    <w:rsid w:val="00361D80"/>
    <w:rsid w:val="00361DEA"/>
    <w:rsid w:val="00361FC4"/>
    <w:rsid w:val="003627E3"/>
    <w:rsid w:val="00362B34"/>
    <w:rsid w:val="00362D9B"/>
    <w:rsid w:val="00362EFB"/>
    <w:rsid w:val="00363256"/>
    <w:rsid w:val="003632EB"/>
    <w:rsid w:val="00363720"/>
    <w:rsid w:val="0036372F"/>
    <w:rsid w:val="0036379E"/>
    <w:rsid w:val="00363A2B"/>
    <w:rsid w:val="00363C21"/>
    <w:rsid w:val="00364233"/>
    <w:rsid w:val="003642C6"/>
    <w:rsid w:val="003645D5"/>
    <w:rsid w:val="00364774"/>
    <w:rsid w:val="00364C66"/>
    <w:rsid w:val="00364F65"/>
    <w:rsid w:val="0036504E"/>
    <w:rsid w:val="00365522"/>
    <w:rsid w:val="00365951"/>
    <w:rsid w:val="003659D6"/>
    <w:rsid w:val="00365A39"/>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E56"/>
    <w:rsid w:val="0037111A"/>
    <w:rsid w:val="00371245"/>
    <w:rsid w:val="003714CF"/>
    <w:rsid w:val="00371868"/>
    <w:rsid w:val="00371912"/>
    <w:rsid w:val="00371DD4"/>
    <w:rsid w:val="003723A4"/>
    <w:rsid w:val="003724D1"/>
    <w:rsid w:val="003724D9"/>
    <w:rsid w:val="003726BC"/>
    <w:rsid w:val="0037271E"/>
    <w:rsid w:val="003729B9"/>
    <w:rsid w:val="003731CF"/>
    <w:rsid w:val="003733B0"/>
    <w:rsid w:val="003733D5"/>
    <w:rsid w:val="00373724"/>
    <w:rsid w:val="00373796"/>
    <w:rsid w:val="00373A07"/>
    <w:rsid w:val="00373F80"/>
    <w:rsid w:val="00373FF6"/>
    <w:rsid w:val="0037402C"/>
    <w:rsid w:val="00374185"/>
    <w:rsid w:val="00375263"/>
    <w:rsid w:val="003753F8"/>
    <w:rsid w:val="0037559C"/>
    <w:rsid w:val="00375BA2"/>
    <w:rsid w:val="00375D86"/>
    <w:rsid w:val="00376096"/>
    <w:rsid w:val="003760EE"/>
    <w:rsid w:val="003761B4"/>
    <w:rsid w:val="003761CD"/>
    <w:rsid w:val="00376503"/>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3D6"/>
    <w:rsid w:val="00381510"/>
    <w:rsid w:val="00381F0D"/>
    <w:rsid w:val="00382929"/>
    <w:rsid w:val="00383037"/>
    <w:rsid w:val="00383421"/>
    <w:rsid w:val="0038397C"/>
    <w:rsid w:val="00383DFE"/>
    <w:rsid w:val="00384524"/>
    <w:rsid w:val="0038455D"/>
    <w:rsid w:val="003849D8"/>
    <w:rsid w:val="00384ACB"/>
    <w:rsid w:val="00384B5C"/>
    <w:rsid w:val="00384EA5"/>
    <w:rsid w:val="003850AC"/>
    <w:rsid w:val="00385451"/>
    <w:rsid w:val="003854DA"/>
    <w:rsid w:val="00385511"/>
    <w:rsid w:val="0038578E"/>
    <w:rsid w:val="00385F1F"/>
    <w:rsid w:val="00386B18"/>
    <w:rsid w:val="00386BA0"/>
    <w:rsid w:val="00386CB8"/>
    <w:rsid w:val="00386CFC"/>
    <w:rsid w:val="003872E7"/>
    <w:rsid w:val="003875EB"/>
    <w:rsid w:val="00387D52"/>
    <w:rsid w:val="00387DCF"/>
    <w:rsid w:val="00387E32"/>
    <w:rsid w:val="00387E3F"/>
    <w:rsid w:val="003901B4"/>
    <w:rsid w:val="0039065D"/>
    <w:rsid w:val="00390D42"/>
    <w:rsid w:val="003912C6"/>
    <w:rsid w:val="00391555"/>
    <w:rsid w:val="003916D1"/>
    <w:rsid w:val="003917DA"/>
    <w:rsid w:val="003917FC"/>
    <w:rsid w:val="00391947"/>
    <w:rsid w:val="00391B2B"/>
    <w:rsid w:val="00391FC1"/>
    <w:rsid w:val="0039204E"/>
    <w:rsid w:val="0039251F"/>
    <w:rsid w:val="00392694"/>
    <w:rsid w:val="0039270F"/>
    <w:rsid w:val="00392838"/>
    <w:rsid w:val="00393280"/>
    <w:rsid w:val="00393303"/>
    <w:rsid w:val="00393353"/>
    <w:rsid w:val="00393651"/>
    <w:rsid w:val="00393D37"/>
    <w:rsid w:val="0039497B"/>
    <w:rsid w:val="00394A14"/>
    <w:rsid w:val="00394C3E"/>
    <w:rsid w:val="00394D3B"/>
    <w:rsid w:val="00394E29"/>
    <w:rsid w:val="00394F03"/>
    <w:rsid w:val="003955B2"/>
    <w:rsid w:val="003955CC"/>
    <w:rsid w:val="003955D6"/>
    <w:rsid w:val="003956E9"/>
    <w:rsid w:val="0039595F"/>
    <w:rsid w:val="00395977"/>
    <w:rsid w:val="0039598F"/>
    <w:rsid w:val="003959A3"/>
    <w:rsid w:val="003962BD"/>
    <w:rsid w:val="003966FC"/>
    <w:rsid w:val="00396C13"/>
    <w:rsid w:val="003971D7"/>
    <w:rsid w:val="003973EC"/>
    <w:rsid w:val="003973EE"/>
    <w:rsid w:val="0039740E"/>
    <w:rsid w:val="00397589"/>
    <w:rsid w:val="0039769F"/>
    <w:rsid w:val="00397A42"/>
    <w:rsid w:val="00397C40"/>
    <w:rsid w:val="00397DEC"/>
    <w:rsid w:val="00397FCD"/>
    <w:rsid w:val="003A03F4"/>
    <w:rsid w:val="003A0B0A"/>
    <w:rsid w:val="003A0BFF"/>
    <w:rsid w:val="003A0C8B"/>
    <w:rsid w:val="003A0CD9"/>
    <w:rsid w:val="003A12BA"/>
    <w:rsid w:val="003A1583"/>
    <w:rsid w:val="003A16FE"/>
    <w:rsid w:val="003A186A"/>
    <w:rsid w:val="003A19D9"/>
    <w:rsid w:val="003A23D7"/>
    <w:rsid w:val="003A26AA"/>
    <w:rsid w:val="003A303B"/>
    <w:rsid w:val="003A3124"/>
    <w:rsid w:val="003A33D2"/>
    <w:rsid w:val="003A33D5"/>
    <w:rsid w:val="003A3ABE"/>
    <w:rsid w:val="003A3ADA"/>
    <w:rsid w:val="003A3C0E"/>
    <w:rsid w:val="003A4042"/>
    <w:rsid w:val="003A40F5"/>
    <w:rsid w:val="003A43DF"/>
    <w:rsid w:val="003A44A7"/>
    <w:rsid w:val="003A47CD"/>
    <w:rsid w:val="003A4C04"/>
    <w:rsid w:val="003A4C31"/>
    <w:rsid w:val="003A510C"/>
    <w:rsid w:val="003A529F"/>
    <w:rsid w:val="003A56C7"/>
    <w:rsid w:val="003A57D3"/>
    <w:rsid w:val="003A5845"/>
    <w:rsid w:val="003A596C"/>
    <w:rsid w:val="003A5BB0"/>
    <w:rsid w:val="003A6567"/>
    <w:rsid w:val="003A6951"/>
    <w:rsid w:val="003A6CA2"/>
    <w:rsid w:val="003A6DD3"/>
    <w:rsid w:val="003A6E2E"/>
    <w:rsid w:val="003A6E33"/>
    <w:rsid w:val="003A79DB"/>
    <w:rsid w:val="003B00E7"/>
    <w:rsid w:val="003B0669"/>
    <w:rsid w:val="003B0B21"/>
    <w:rsid w:val="003B0F2B"/>
    <w:rsid w:val="003B1247"/>
    <w:rsid w:val="003B18D5"/>
    <w:rsid w:val="003B20DB"/>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C00BD"/>
    <w:rsid w:val="003C04A3"/>
    <w:rsid w:val="003C07B6"/>
    <w:rsid w:val="003C0907"/>
    <w:rsid w:val="003C0B7A"/>
    <w:rsid w:val="003C0BF7"/>
    <w:rsid w:val="003C0FA5"/>
    <w:rsid w:val="003C1292"/>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310E"/>
    <w:rsid w:val="003C33CA"/>
    <w:rsid w:val="003C35F4"/>
    <w:rsid w:val="003C38E2"/>
    <w:rsid w:val="003C3A1E"/>
    <w:rsid w:val="003C3C23"/>
    <w:rsid w:val="003C3C49"/>
    <w:rsid w:val="003C3CB3"/>
    <w:rsid w:val="003C42E5"/>
    <w:rsid w:val="003C4688"/>
    <w:rsid w:val="003C4961"/>
    <w:rsid w:val="003C4CFE"/>
    <w:rsid w:val="003C4F86"/>
    <w:rsid w:val="003C5085"/>
    <w:rsid w:val="003C5185"/>
    <w:rsid w:val="003C545A"/>
    <w:rsid w:val="003C5B66"/>
    <w:rsid w:val="003C5D09"/>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3016"/>
    <w:rsid w:val="003D3099"/>
    <w:rsid w:val="003D31DC"/>
    <w:rsid w:val="003D3312"/>
    <w:rsid w:val="003D38F6"/>
    <w:rsid w:val="003D3B2B"/>
    <w:rsid w:val="003D4392"/>
    <w:rsid w:val="003D449F"/>
    <w:rsid w:val="003D45BA"/>
    <w:rsid w:val="003D4643"/>
    <w:rsid w:val="003D4820"/>
    <w:rsid w:val="003D488F"/>
    <w:rsid w:val="003D50B0"/>
    <w:rsid w:val="003D50EF"/>
    <w:rsid w:val="003D5145"/>
    <w:rsid w:val="003D5A58"/>
    <w:rsid w:val="003D5EAF"/>
    <w:rsid w:val="003D622A"/>
    <w:rsid w:val="003D63C5"/>
    <w:rsid w:val="003D6AA0"/>
    <w:rsid w:val="003D6BCE"/>
    <w:rsid w:val="003D71AB"/>
    <w:rsid w:val="003D745C"/>
    <w:rsid w:val="003E038A"/>
    <w:rsid w:val="003E06D5"/>
    <w:rsid w:val="003E0769"/>
    <w:rsid w:val="003E0E59"/>
    <w:rsid w:val="003E0F86"/>
    <w:rsid w:val="003E0FCF"/>
    <w:rsid w:val="003E1250"/>
    <w:rsid w:val="003E13A8"/>
    <w:rsid w:val="003E1A99"/>
    <w:rsid w:val="003E1BF0"/>
    <w:rsid w:val="003E1C7D"/>
    <w:rsid w:val="003E1D1B"/>
    <w:rsid w:val="003E238D"/>
    <w:rsid w:val="003E2894"/>
    <w:rsid w:val="003E2921"/>
    <w:rsid w:val="003E2CAC"/>
    <w:rsid w:val="003E2DFA"/>
    <w:rsid w:val="003E2F6E"/>
    <w:rsid w:val="003E3084"/>
    <w:rsid w:val="003E33C9"/>
    <w:rsid w:val="003E3D0F"/>
    <w:rsid w:val="003E4329"/>
    <w:rsid w:val="003E4786"/>
    <w:rsid w:val="003E4B4B"/>
    <w:rsid w:val="003E4B53"/>
    <w:rsid w:val="003E4F6C"/>
    <w:rsid w:val="003E5308"/>
    <w:rsid w:val="003E570D"/>
    <w:rsid w:val="003E5816"/>
    <w:rsid w:val="003E5939"/>
    <w:rsid w:val="003E5AD6"/>
    <w:rsid w:val="003E5B3B"/>
    <w:rsid w:val="003E5C1D"/>
    <w:rsid w:val="003E5D2B"/>
    <w:rsid w:val="003E61E0"/>
    <w:rsid w:val="003E6740"/>
    <w:rsid w:val="003E6AEC"/>
    <w:rsid w:val="003E7041"/>
    <w:rsid w:val="003E72FC"/>
    <w:rsid w:val="003E75CA"/>
    <w:rsid w:val="003E7E84"/>
    <w:rsid w:val="003F00D4"/>
    <w:rsid w:val="003F01EC"/>
    <w:rsid w:val="003F05B6"/>
    <w:rsid w:val="003F09D5"/>
    <w:rsid w:val="003F0B44"/>
    <w:rsid w:val="003F0EB3"/>
    <w:rsid w:val="003F1253"/>
    <w:rsid w:val="003F1A4F"/>
    <w:rsid w:val="003F1F8A"/>
    <w:rsid w:val="003F27A5"/>
    <w:rsid w:val="003F2A30"/>
    <w:rsid w:val="003F2E51"/>
    <w:rsid w:val="003F2FED"/>
    <w:rsid w:val="003F315B"/>
    <w:rsid w:val="003F3491"/>
    <w:rsid w:val="003F3590"/>
    <w:rsid w:val="003F3D04"/>
    <w:rsid w:val="003F46E1"/>
    <w:rsid w:val="003F49EA"/>
    <w:rsid w:val="003F4BED"/>
    <w:rsid w:val="003F4CF1"/>
    <w:rsid w:val="003F5095"/>
    <w:rsid w:val="003F5252"/>
    <w:rsid w:val="003F587B"/>
    <w:rsid w:val="003F5AD7"/>
    <w:rsid w:val="003F5EF2"/>
    <w:rsid w:val="003F6191"/>
    <w:rsid w:val="003F63B2"/>
    <w:rsid w:val="003F6646"/>
    <w:rsid w:val="003F6863"/>
    <w:rsid w:val="003F6E58"/>
    <w:rsid w:val="003F7420"/>
    <w:rsid w:val="003F75B1"/>
    <w:rsid w:val="003F7720"/>
    <w:rsid w:val="003F7750"/>
    <w:rsid w:val="003F7BF7"/>
    <w:rsid w:val="00400534"/>
    <w:rsid w:val="004005A6"/>
    <w:rsid w:val="004006FE"/>
    <w:rsid w:val="00400782"/>
    <w:rsid w:val="00400A97"/>
    <w:rsid w:val="00400DA3"/>
    <w:rsid w:val="00400E7C"/>
    <w:rsid w:val="0040110F"/>
    <w:rsid w:val="00401280"/>
    <w:rsid w:val="00401C47"/>
    <w:rsid w:val="00401C49"/>
    <w:rsid w:val="00401D65"/>
    <w:rsid w:val="00401DD5"/>
    <w:rsid w:val="00402418"/>
    <w:rsid w:val="00402594"/>
    <w:rsid w:val="004027A9"/>
    <w:rsid w:val="00402950"/>
    <w:rsid w:val="00402FEB"/>
    <w:rsid w:val="004031F9"/>
    <w:rsid w:val="004036B5"/>
    <w:rsid w:val="00403D1B"/>
    <w:rsid w:val="00403E7D"/>
    <w:rsid w:val="0040412B"/>
    <w:rsid w:val="00404171"/>
    <w:rsid w:val="0040433E"/>
    <w:rsid w:val="0040469F"/>
    <w:rsid w:val="00404B34"/>
    <w:rsid w:val="00404B59"/>
    <w:rsid w:val="00404C4C"/>
    <w:rsid w:val="00404E7D"/>
    <w:rsid w:val="00405C34"/>
    <w:rsid w:val="00405D2E"/>
    <w:rsid w:val="00405F87"/>
    <w:rsid w:val="00405FC3"/>
    <w:rsid w:val="00406585"/>
    <w:rsid w:val="00406904"/>
    <w:rsid w:val="00406920"/>
    <w:rsid w:val="004069E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639"/>
    <w:rsid w:val="00412CA8"/>
    <w:rsid w:val="004131BB"/>
    <w:rsid w:val="004133FF"/>
    <w:rsid w:val="0041356F"/>
    <w:rsid w:val="004139A7"/>
    <w:rsid w:val="004141C7"/>
    <w:rsid w:val="004142D4"/>
    <w:rsid w:val="004144D9"/>
    <w:rsid w:val="004146CD"/>
    <w:rsid w:val="0041488F"/>
    <w:rsid w:val="00414C89"/>
    <w:rsid w:val="004153AA"/>
    <w:rsid w:val="00415F12"/>
    <w:rsid w:val="00415F15"/>
    <w:rsid w:val="00416222"/>
    <w:rsid w:val="004163B9"/>
    <w:rsid w:val="00416604"/>
    <w:rsid w:val="004168AD"/>
    <w:rsid w:val="00416F57"/>
    <w:rsid w:val="00417DC8"/>
    <w:rsid w:val="00417F3D"/>
    <w:rsid w:val="00420041"/>
    <w:rsid w:val="00420582"/>
    <w:rsid w:val="0042096D"/>
    <w:rsid w:val="00420ACF"/>
    <w:rsid w:val="00420F76"/>
    <w:rsid w:val="00421052"/>
    <w:rsid w:val="00421180"/>
    <w:rsid w:val="00421372"/>
    <w:rsid w:val="00421480"/>
    <w:rsid w:val="00421735"/>
    <w:rsid w:val="00421BAE"/>
    <w:rsid w:val="00421EAD"/>
    <w:rsid w:val="0042237E"/>
    <w:rsid w:val="004223ED"/>
    <w:rsid w:val="00422F6F"/>
    <w:rsid w:val="004230EA"/>
    <w:rsid w:val="00423181"/>
    <w:rsid w:val="004234C7"/>
    <w:rsid w:val="00423701"/>
    <w:rsid w:val="004237B6"/>
    <w:rsid w:val="00423C04"/>
    <w:rsid w:val="00424BD1"/>
    <w:rsid w:val="00424F51"/>
    <w:rsid w:val="0042572F"/>
    <w:rsid w:val="004259AE"/>
    <w:rsid w:val="00425AD9"/>
    <w:rsid w:val="00425CEF"/>
    <w:rsid w:val="0042605B"/>
    <w:rsid w:val="004263C6"/>
    <w:rsid w:val="00426497"/>
    <w:rsid w:val="00426665"/>
    <w:rsid w:val="0042682E"/>
    <w:rsid w:val="0042684F"/>
    <w:rsid w:val="004268FB"/>
    <w:rsid w:val="00426B1F"/>
    <w:rsid w:val="00426E5A"/>
    <w:rsid w:val="004272D1"/>
    <w:rsid w:val="004274DA"/>
    <w:rsid w:val="004275EE"/>
    <w:rsid w:val="00427768"/>
    <w:rsid w:val="0042778D"/>
    <w:rsid w:val="00427EFC"/>
    <w:rsid w:val="00430484"/>
    <w:rsid w:val="00430CF1"/>
    <w:rsid w:val="00430E81"/>
    <w:rsid w:val="00431284"/>
    <w:rsid w:val="0043150D"/>
    <w:rsid w:val="00431BFB"/>
    <w:rsid w:val="00431C10"/>
    <w:rsid w:val="00431C3C"/>
    <w:rsid w:val="0043209F"/>
    <w:rsid w:val="00432459"/>
    <w:rsid w:val="0043254E"/>
    <w:rsid w:val="0043272C"/>
    <w:rsid w:val="00432ABF"/>
    <w:rsid w:val="00432C4E"/>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7C2"/>
    <w:rsid w:val="004369E5"/>
    <w:rsid w:val="00436BB4"/>
    <w:rsid w:val="00436E11"/>
    <w:rsid w:val="00436FCF"/>
    <w:rsid w:val="00437ADD"/>
    <w:rsid w:val="00437B76"/>
    <w:rsid w:val="00437BD7"/>
    <w:rsid w:val="004402B3"/>
    <w:rsid w:val="0044091A"/>
    <w:rsid w:val="004409F9"/>
    <w:rsid w:val="00440A62"/>
    <w:rsid w:val="00440BD8"/>
    <w:rsid w:val="00440F81"/>
    <w:rsid w:val="004412DB"/>
    <w:rsid w:val="0044145E"/>
    <w:rsid w:val="004414C7"/>
    <w:rsid w:val="00441829"/>
    <w:rsid w:val="00441A02"/>
    <w:rsid w:val="00441D0F"/>
    <w:rsid w:val="004420A5"/>
    <w:rsid w:val="004422CA"/>
    <w:rsid w:val="00442588"/>
    <w:rsid w:val="004427B3"/>
    <w:rsid w:val="00442917"/>
    <w:rsid w:val="004429A9"/>
    <w:rsid w:val="004429B3"/>
    <w:rsid w:val="00442D7E"/>
    <w:rsid w:val="00442E80"/>
    <w:rsid w:val="00442FFE"/>
    <w:rsid w:val="00443158"/>
    <w:rsid w:val="004431AD"/>
    <w:rsid w:val="0044338D"/>
    <w:rsid w:val="0044352C"/>
    <w:rsid w:val="004436A0"/>
    <w:rsid w:val="0044370B"/>
    <w:rsid w:val="004438CD"/>
    <w:rsid w:val="004439E8"/>
    <w:rsid w:val="00443FF9"/>
    <w:rsid w:val="00444246"/>
    <w:rsid w:val="0044424F"/>
    <w:rsid w:val="00444564"/>
    <w:rsid w:val="00444959"/>
    <w:rsid w:val="00444A64"/>
    <w:rsid w:val="0044574C"/>
    <w:rsid w:val="00445A28"/>
    <w:rsid w:val="00445D22"/>
    <w:rsid w:val="00445D77"/>
    <w:rsid w:val="004460B5"/>
    <w:rsid w:val="004464B4"/>
    <w:rsid w:val="00446E4C"/>
    <w:rsid w:val="00446EDD"/>
    <w:rsid w:val="0044702B"/>
    <w:rsid w:val="004478B9"/>
    <w:rsid w:val="00447950"/>
    <w:rsid w:val="00450833"/>
    <w:rsid w:val="00450DFA"/>
    <w:rsid w:val="00450EA1"/>
    <w:rsid w:val="00450FAF"/>
    <w:rsid w:val="00451019"/>
    <w:rsid w:val="00451074"/>
    <w:rsid w:val="00451575"/>
    <w:rsid w:val="004515E1"/>
    <w:rsid w:val="004518D9"/>
    <w:rsid w:val="00451B75"/>
    <w:rsid w:val="00451D0D"/>
    <w:rsid w:val="004523EE"/>
    <w:rsid w:val="00452416"/>
    <w:rsid w:val="00452586"/>
    <w:rsid w:val="004529D9"/>
    <w:rsid w:val="00452ECF"/>
    <w:rsid w:val="004531D8"/>
    <w:rsid w:val="00453296"/>
    <w:rsid w:val="0045336A"/>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89B"/>
    <w:rsid w:val="00455C3F"/>
    <w:rsid w:val="00456206"/>
    <w:rsid w:val="00456618"/>
    <w:rsid w:val="004566A5"/>
    <w:rsid w:val="00456FE0"/>
    <w:rsid w:val="00457131"/>
    <w:rsid w:val="004573B4"/>
    <w:rsid w:val="00457478"/>
    <w:rsid w:val="00460123"/>
    <w:rsid w:val="0046046F"/>
    <w:rsid w:val="00460549"/>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57E"/>
    <w:rsid w:val="0046384B"/>
    <w:rsid w:val="00463C81"/>
    <w:rsid w:val="00463C93"/>
    <w:rsid w:val="00464106"/>
    <w:rsid w:val="00464245"/>
    <w:rsid w:val="004643EC"/>
    <w:rsid w:val="00464483"/>
    <w:rsid w:val="00464854"/>
    <w:rsid w:val="00464B8F"/>
    <w:rsid w:val="00464B91"/>
    <w:rsid w:val="00464E4D"/>
    <w:rsid w:val="00465866"/>
    <w:rsid w:val="00465C3B"/>
    <w:rsid w:val="00465D27"/>
    <w:rsid w:val="00465D8F"/>
    <w:rsid w:val="00465EF5"/>
    <w:rsid w:val="0046621B"/>
    <w:rsid w:val="004663D1"/>
    <w:rsid w:val="0046650E"/>
    <w:rsid w:val="004666E7"/>
    <w:rsid w:val="00466BF6"/>
    <w:rsid w:val="00466D75"/>
    <w:rsid w:val="004671B1"/>
    <w:rsid w:val="004675FD"/>
    <w:rsid w:val="00467A8C"/>
    <w:rsid w:val="00467CC7"/>
    <w:rsid w:val="00467EC2"/>
    <w:rsid w:val="00467FA4"/>
    <w:rsid w:val="00470017"/>
    <w:rsid w:val="0047059C"/>
    <w:rsid w:val="0047063A"/>
    <w:rsid w:val="004707C6"/>
    <w:rsid w:val="00470F13"/>
    <w:rsid w:val="00471454"/>
    <w:rsid w:val="00471636"/>
    <w:rsid w:val="00471846"/>
    <w:rsid w:val="00471859"/>
    <w:rsid w:val="00471F3E"/>
    <w:rsid w:val="004723E9"/>
    <w:rsid w:val="00472475"/>
    <w:rsid w:val="00472553"/>
    <w:rsid w:val="0047278B"/>
    <w:rsid w:val="004727E4"/>
    <w:rsid w:val="00472A3D"/>
    <w:rsid w:val="00472CC5"/>
    <w:rsid w:val="00472E3E"/>
    <w:rsid w:val="00472F5A"/>
    <w:rsid w:val="004734F6"/>
    <w:rsid w:val="00473682"/>
    <w:rsid w:val="004736BA"/>
    <w:rsid w:val="0047381D"/>
    <w:rsid w:val="00473EC8"/>
    <w:rsid w:val="004742FA"/>
    <w:rsid w:val="004745D5"/>
    <w:rsid w:val="004754FB"/>
    <w:rsid w:val="004755C1"/>
    <w:rsid w:val="00475839"/>
    <w:rsid w:val="00475A39"/>
    <w:rsid w:val="00475BC1"/>
    <w:rsid w:val="00475D5A"/>
    <w:rsid w:val="00475DF5"/>
    <w:rsid w:val="00475FD8"/>
    <w:rsid w:val="0047618A"/>
    <w:rsid w:val="004768DA"/>
    <w:rsid w:val="00476ACC"/>
    <w:rsid w:val="00476C41"/>
    <w:rsid w:val="00476D82"/>
    <w:rsid w:val="00476ED3"/>
    <w:rsid w:val="00476EEC"/>
    <w:rsid w:val="00477127"/>
    <w:rsid w:val="00477195"/>
    <w:rsid w:val="0047733B"/>
    <w:rsid w:val="00477677"/>
    <w:rsid w:val="0048010B"/>
    <w:rsid w:val="0048063F"/>
    <w:rsid w:val="00480914"/>
    <w:rsid w:val="00480AD3"/>
    <w:rsid w:val="00480BB6"/>
    <w:rsid w:val="00480BB7"/>
    <w:rsid w:val="00480F57"/>
    <w:rsid w:val="00480FC3"/>
    <w:rsid w:val="004812E3"/>
    <w:rsid w:val="0048142A"/>
    <w:rsid w:val="00481907"/>
    <w:rsid w:val="00481994"/>
    <w:rsid w:val="004819EA"/>
    <w:rsid w:val="00481BD6"/>
    <w:rsid w:val="00481C03"/>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699"/>
    <w:rsid w:val="00486420"/>
    <w:rsid w:val="00486FEB"/>
    <w:rsid w:val="004872AF"/>
    <w:rsid w:val="00487500"/>
    <w:rsid w:val="004875E7"/>
    <w:rsid w:val="004901B8"/>
    <w:rsid w:val="00490224"/>
    <w:rsid w:val="00490327"/>
    <w:rsid w:val="00490424"/>
    <w:rsid w:val="00490B93"/>
    <w:rsid w:val="00490C56"/>
    <w:rsid w:val="00490DA3"/>
    <w:rsid w:val="004910DA"/>
    <w:rsid w:val="00491175"/>
    <w:rsid w:val="00491431"/>
    <w:rsid w:val="00492004"/>
    <w:rsid w:val="00492129"/>
    <w:rsid w:val="00492390"/>
    <w:rsid w:val="0049277E"/>
    <w:rsid w:val="004937CB"/>
    <w:rsid w:val="004939B9"/>
    <w:rsid w:val="00493BE0"/>
    <w:rsid w:val="004942A4"/>
    <w:rsid w:val="004949EF"/>
    <w:rsid w:val="0049521D"/>
    <w:rsid w:val="00495522"/>
    <w:rsid w:val="0049570F"/>
    <w:rsid w:val="00495861"/>
    <w:rsid w:val="004958BE"/>
    <w:rsid w:val="00495956"/>
    <w:rsid w:val="004961DE"/>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B1F"/>
    <w:rsid w:val="004A1BB9"/>
    <w:rsid w:val="004A2167"/>
    <w:rsid w:val="004A24BE"/>
    <w:rsid w:val="004A2596"/>
    <w:rsid w:val="004A25BC"/>
    <w:rsid w:val="004A28C6"/>
    <w:rsid w:val="004A2A73"/>
    <w:rsid w:val="004A2CF6"/>
    <w:rsid w:val="004A354C"/>
    <w:rsid w:val="004A3621"/>
    <w:rsid w:val="004A3737"/>
    <w:rsid w:val="004A39F0"/>
    <w:rsid w:val="004A3B62"/>
    <w:rsid w:val="004A3E9C"/>
    <w:rsid w:val="004A3EFB"/>
    <w:rsid w:val="004A41AA"/>
    <w:rsid w:val="004A4534"/>
    <w:rsid w:val="004A463F"/>
    <w:rsid w:val="004A4FCF"/>
    <w:rsid w:val="004A501E"/>
    <w:rsid w:val="004A5220"/>
    <w:rsid w:val="004A591D"/>
    <w:rsid w:val="004A5C52"/>
    <w:rsid w:val="004A5D7B"/>
    <w:rsid w:val="004A5FF2"/>
    <w:rsid w:val="004A619F"/>
    <w:rsid w:val="004A631E"/>
    <w:rsid w:val="004A640F"/>
    <w:rsid w:val="004A6447"/>
    <w:rsid w:val="004A70DB"/>
    <w:rsid w:val="004A7305"/>
    <w:rsid w:val="004A731C"/>
    <w:rsid w:val="004A760D"/>
    <w:rsid w:val="004A7CD4"/>
    <w:rsid w:val="004B03F7"/>
    <w:rsid w:val="004B04E0"/>
    <w:rsid w:val="004B087C"/>
    <w:rsid w:val="004B09A7"/>
    <w:rsid w:val="004B0D5F"/>
    <w:rsid w:val="004B12FB"/>
    <w:rsid w:val="004B15EB"/>
    <w:rsid w:val="004B18D3"/>
    <w:rsid w:val="004B1AF1"/>
    <w:rsid w:val="004B1BAD"/>
    <w:rsid w:val="004B1EF7"/>
    <w:rsid w:val="004B225A"/>
    <w:rsid w:val="004B262C"/>
    <w:rsid w:val="004B2B18"/>
    <w:rsid w:val="004B2CC8"/>
    <w:rsid w:val="004B2CD1"/>
    <w:rsid w:val="004B368E"/>
    <w:rsid w:val="004B382D"/>
    <w:rsid w:val="004B3914"/>
    <w:rsid w:val="004B3E54"/>
    <w:rsid w:val="004B4210"/>
    <w:rsid w:val="004B4262"/>
    <w:rsid w:val="004B4585"/>
    <w:rsid w:val="004B4791"/>
    <w:rsid w:val="004B55CA"/>
    <w:rsid w:val="004B5A36"/>
    <w:rsid w:val="004B5E19"/>
    <w:rsid w:val="004B6547"/>
    <w:rsid w:val="004B67A8"/>
    <w:rsid w:val="004B6D63"/>
    <w:rsid w:val="004B789E"/>
    <w:rsid w:val="004B795B"/>
    <w:rsid w:val="004C022E"/>
    <w:rsid w:val="004C03D0"/>
    <w:rsid w:val="004C084F"/>
    <w:rsid w:val="004C09BD"/>
    <w:rsid w:val="004C137A"/>
    <w:rsid w:val="004C18A8"/>
    <w:rsid w:val="004C18FB"/>
    <w:rsid w:val="004C1ACC"/>
    <w:rsid w:val="004C26CE"/>
    <w:rsid w:val="004C2994"/>
    <w:rsid w:val="004C300A"/>
    <w:rsid w:val="004C30B7"/>
    <w:rsid w:val="004C32DB"/>
    <w:rsid w:val="004C4109"/>
    <w:rsid w:val="004C4125"/>
    <w:rsid w:val="004C4A7B"/>
    <w:rsid w:val="004C4B55"/>
    <w:rsid w:val="004C5064"/>
    <w:rsid w:val="004C5077"/>
    <w:rsid w:val="004C5609"/>
    <w:rsid w:val="004C5796"/>
    <w:rsid w:val="004C5892"/>
    <w:rsid w:val="004C6A53"/>
    <w:rsid w:val="004C6A5D"/>
    <w:rsid w:val="004C7094"/>
    <w:rsid w:val="004C7F05"/>
    <w:rsid w:val="004C7F39"/>
    <w:rsid w:val="004D04D9"/>
    <w:rsid w:val="004D0548"/>
    <w:rsid w:val="004D0672"/>
    <w:rsid w:val="004D06B0"/>
    <w:rsid w:val="004D0862"/>
    <w:rsid w:val="004D0EB2"/>
    <w:rsid w:val="004D1094"/>
    <w:rsid w:val="004D12C9"/>
    <w:rsid w:val="004D1671"/>
    <w:rsid w:val="004D1B78"/>
    <w:rsid w:val="004D1F57"/>
    <w:rsid w:val="004D1FDD"/>
    <w:rsid w:val="004D2006"/>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965"/>
    <w:rsid w:val="004D5981"/>
    <w:rsid w:val="004D5B2B"/>
    <w:rsid w:val="004D5B64"/>
    <w:rsid w:val="004D5EB7"/>
    <w:rsid w:val="004D6414"/>
    <w:rsid w:val="004D6B63"/>
    <w:rsid w:val="004D6D6F"/>
    <w:rsid w:val="004D6D92"/>
    <w:rsid w:val="004D70E3"/>
    <w:rsid w:val="004D7676"/>
    <w:rsid w:val="004D7975"/>
    <w:rsid w:val="004D7F89"/>
    <w:rsid w:val="004E072C"/>
    <w:rsid w:val="004E0DE5"/>
    <w:rsid w:val="004E1065"/>
    <w:rsid w:val="004E186C"/>
    <w:rsid w:val="004E1BF0"/>
    <w:rsid w:val="004E2064"/>
    <w:rsid w:val="004E21DC"/>
    <w:rsid w:val="004E3089"/>
    <w:rsid w:val="004E3735"/>
    <w:rsid w:val="004E397C"/>
    <w:rsid w:val="004E3E30"/>
    <w:rsid w:val="004E44A8"/>
    <w:rsid w:val="004E4A0D"/>
    <w:rsid w:val="004E4B2C"/>
    <w:rsid w:val="004E588C"/>
    <w:rsid w:val="004E5A80"/>
    <w:rsid w:val="004E5D2E"/>
    <w:rsid w:val="004E5E7F"/>
    <w:rsid w:val="004E60EF"/>
    <w:rsid w:val="004E6686"/>
    <w:rsid w:val="004E6ACA"/>
    <w:rsid w:val="004E70BA"/>
    <w:rsid w:val="004E75BF"/>
    <w:rsid w:val="004E7893"/>
    <w:rsid w:val="004E7C23"/>
    <w:rsid w:val="004E7C3F"/>
    <w:rsid w:val="004F0021"/>
    <w:rsid w:val="004F087A"/>
    <w:rsid w:val="004F08AA"/>
    <w:rsid w:val="004F0946"/>
    <w:rsid w:val="004F0977"/>
    <w:rsid w:val="004F0CD3"/>
    <w:rsid w:val="004F0F75"/>
    <w:rsid w:val="004F1231"/>
    <w:rsid w:val="004F1277"/>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50EB"/>
    <w:rsid w:val="004F525F"/>
    <w:rsid w:val="004F5336"/>
    <w:rsid w:val="004F5CB5"/>
    <w:rsid w:val="004F5FA5"/>
    <w:rsid w:val="004F66A6"/>
    <w:rsid w:val="004F6759"/>
    <w:rsid w:val="004F6916"/>
    <w:rsid w:val="004F74B2"/>
    <w:rsid w:val="004F76B0"/>
    <w:rsid w:val="0050002D"/>
    <w:rsid w:val="0050007A"/>
    <w:rsid w:val="005006C7"/>
    <w:rsid w:val="005009A8"/>
    <w:rsid w:val="00500CFD"/>
    <w:rsid w:val="00500D5C"/>
    <w:rsid w:val="00500D9D"/>
    <w:rsid w:val="005015F5"/>
    <w:rsid w:val="00501A7D"/>
    <w:rsid w:val="00501A9A"/>
    <w:rsid w:val="00501FDB"/>
    <w:rsid w:val="005021FE"/>
    <w:rsid w:val="005022C9"/>
    <w:rsid w:val="0050246B"/>
    <w:rsid w:val="0050269A"/>
    <w:rsid w:val="00502762"/>
    <w:rsid w:val="00502CC5"/>
    <w:rsid w:val="005030A3"/>
    <w:rsid w:val="005035ED"/>
    <w:rsid w:val="0050361F"/>
    <w:rsid w:val="00503821"/>
    <w:rsid w:val="00503A0D"/>
    <w:rsid w:val="00503C87"/>
    <w:rsid w:val="00503D14"/>
    <w:rsid w:val="00503EED"/>
    <w:rsid w:val="005040E9"/>
    <w:rsid w:val="00504179"/>
    <w:rsid w:val="0050423F"/>
    <w:rsid w:val="0050492D"/>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940"/>
    <w:rsid w:val="0051296F"/>
    <w:rsid w:val="00512AE3"/>
    <w:rsid w:val="00512B3A"/>
    <w:rsid w:val="00512F90"/>
    <w:rsid w:val="00513117"/>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323"/>
    <w:rsid w:val="005164B5"/>
    <w:rsid w:val="00516511"/>
    <w:rsid w:val="005165D7"/>
    <w:rsid w:val="0051660C"/>
    <w:rsid w:val="005166A9"/>
    <w:rsid w:val="005167F0"/>
    <w:rsid w:val="0051683F"/>
    <w:rsid w:val="00516C47"/>
    <w:rsid w:val="00516DE1"/>
    <w:rsid w:val="00516E95"/>
    <w:rsid w:val="00517EDD"/>
    <w:rsid w:val="0052063E"/>
    <w:rsid w:val="0052080F"/>
    <w:rsid w:val="005208E5"/>
    <w:rsid w:val="00520B6C"/>
    <w:rsid w:val="00520C7B"/>
    <w:rsid w:val="005213C1"/>
    <w:rsid w:val="00521ACE"/>
    <w:rsid w:val="00521C15"/>
    <w:rsid w:val="00522737"/>
    <w:rsid w:val="005227C4"/>
    <w:rsid w:val="00522A28"/>
    <w:rsid w:val="00523148"/>
    <w:rsid w:val="00523277"/>
    <w:rsid w:val="00523CC1"/>
    <w:rsid w:val="00523D8C"/>
    <w:rsid w:val="00524661"/>
    <w:rsid w:val="00524807"/>
    <w:rsid w:val="00524CEE"/>
    <w:rsid w:val="00525604"/>
    <w:rsid w:val="0052575E"/>
    <w:rsid w:val="0052656C"/>
    <w:rsid w:val="00526CA7"/>
    <w:rsid w:val="00526CC3"/>
    <w:rsid w:val="00526F68"/>
    <w:rsid w:val="00527425"/>
    <w:rsid w:val="00527576"/>
    <w:rsid w:val="005277C4"/>
    <w:rsid w:val="00527808"/>
    <w:rsid w:val="00527BF8"/>
    <w:rsid w:val="00527D1C"/>
    <w:rsid w:val="0053024B"/>
    <w:rsid w:val="00530A76"/>
    <w:rsid w:val="00531207"/>
    <w:rsid w:val="005315AA"/>
    <w:rsid w:val="0053163A"/>
    <w:rsid w:val="00531874"/>
    <w:rsid w:val="00531B6C"/>
    <w:rsid w:val="00531BAD"/>
    <w:rsid w:val="00531F84"/>
    <w:rsid w:val="00532042"/>
    <w:rsid w:val="00532ED9"/>
    <w:rsid w:val="005335BF"/>
    <w:rsid w:val="005337FC"/>
    <w:rsid w:val="00533954"/>
    <w:rsid w:val="00533B7E"/>
    <w:rsid w:val="00533CD8"/>
    <w:rsid w:val="00534017"/>
    <w:rsid w:val="00534215"/>
    <w:rsid w:val="00534AE5"/>
    <w:rsid w:val="00534C83"/>
    <w:rsid w:val="00534F91"/>
    <w:rsid w:val="0053507D"/>
    <w:rsid w:val="00535265"/>
    <w:rsid w:val="00535534"/>
    <w:rsid w:val="0053595D"/>
    <w:rsid w:val="0053598C"/>
    <w:rsid w:val="00535BAC"/>
    <w:rsid w:val="00535CA2"/>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2C19"/>
    <w:rsid w:val="00542DEB"/>
    <w:rsid w:val="005432D4"/>
    <w:rsid w:val="0054330C"/>
    <w:rsid w:val="005433EF"/>
    <w:rsid w:val="0054363C"/>
    <w:rsid w:val="00543F5A"/>
    <w:rsid w:val="00544516"/>
    <w:rsid w:val="005446BA"/>
    <w:rsid w:val="00544728"/>
    <w:rsid w:val="00544753"/>
    <w:rsid w:val="005447E2"/>
    <w:rsid w:val="00544ACA"/>
    <w:rsid w:val="00544DDF"/>
    <w:rsid w:val="00545025"/>
    <w:rsid w:val="005454B4"/>
    <w:rsid w:val="0054552E"/>
    <w:rsid w:val="0054595F"/>
    <w:rsid w:val="00545FB8"/>
    <w:rsid w:val="0054675C"/>
    <w:rsid w:val="005469D2"/>
    <w:rsid w:val="00546BE7"/>
    <w:rsid w:val="00546F14"/>
    <w:rsid w:val="005471D1"/>
    <w:rsid w:val="0054751C"/>
    <w:rsid w:val="00547A82"/>
    <w:rsid w:val="00550861"/>
    <w:rsid w:val="00550932"/>
    <w:rsid w:val="00550A0F"/>
    <w:rsid w:val="00550D82"/>
    <w:rsid w:val="00551E18"/>
    <w:rsid w:val="00551F0B"/>
    <w:rsid w:val="005521C2"/>
    <w:rsid w:val="0055226F"/>
    <w:rsid w:val="0055236B"/>
    <w:rsid w:val="0055238E"/>
    <w:rsid w:val="005523BF"/>
    <w:rsid w:val="0055281C"/>
    <w:rsid w:val="00552D71"/>
    <w:rsid w:val="00552F78"/>
    <w:rsid w:val="00552FCB"/>
    <w:rsid w:val="0055319C"/>
    <w:rsid w:val="00553A54"/>
    <w:rsid w:val="00553B32"/>
    <w:rsid w:val="00554245"/>
    <w:rsid w:val="00554500"/>
    <w:rsid w:val="00554685"/>
    <w:rsid w:val="00554749"/>
    <w:rsid w:val="00554F93"/>
    <w:rsid w:val="00555B87"/>
    <w:rsid w:val="00556106"/>
    <w:rsid w:val="005563A3"/>
    <w:rsid w:val="005563B0"/>
    <w:rsid w:val="00556BE1"/>
    <w:rsid w:val="00556D87"/>
    <w:rsid w:val="00556E0D"/>
    <w:rsid w:val="00556EBD"/>
    <w:rsid w:val="0055718E"/>
    <w:rsid w:val="00557D22"/>
    <w:rsid w:val="00557E39"/>
    <w:rsid w:val="00557FF0"/>
    <w:rsid w:val="00560034"/>
    <w:rsid w:val="00560CA9"/>
    <w:rsid w:val="00560CB0"/>
    <w:rsid w:val="00561B7C"/>
    <w:rsid w:val="00561C87"/>
    <w:rsid w:val="00561E94"/>
    <w:rsid w:val="00561F3D"/>
    <w:rsid w:val="00562D3E"/>
    <w:rsid w:val="00562EBD"/>
    <w:rsid w:val="005631A7"/>
    <w:rsid w:val="00563264"/>
    <w:rsid w:val="0056344E"/>
    <w:rsid w:val="00563C0E"/>
    <w:rsid w:val="00563E03"/>
    <w:rsid w:val="00563F33"/>
    <w:rsid w:val="00564318"/>
    <w:rsid w:val="005643C0"/>
    <w:rsid w:val="0056468F"/>
    <w:rsid w:val="0056474F"/>
    <w:rsid w:val="00564F59"/>
    <w:rsid w:val="00564FA9"/>
    <w:rsid w:val="005652E0"/>
    <w:rsid w:val="0056548B"/>
    <w:rsid w:val="0056548F"/>
    <w:rsid w:val="005654D9"/>
    <w:rsid w:val="0056551C"/>
    <w:rsid w:val="00565527"/>
    <w:rsid w:val="005658FB"/>
    <w:rsid w:val="00565E93"/>
    <w:rsid w:val="00566250"/>
    <w:rsid w:val="005664F1"/>
    <w:rsid w:val="00566804"/>
    <w:rsid w:val="005669AD"/>
    <w:rsid w:val="00566D4A"/>
    <w:rsid w:val="00567C67"/>
    <w:rsid w:val="00570762"/>
    <w:rsid w:val="00570D1E"/>
    <w:rsid w:val="005711B8"/>
    <w:rsid w:val="00571429"/>
    <w:rsid w:val="00571ADD"/>
    <w:rsid w:val="00571C39"/>
    <w:rsid w:val="00571E13"/>
    <w:rsid w:val="00571EED"/>
    <w:rsid w:val="00571F1F"/>
    <w:rsid w:val="0057241F"/>
    <w:rsid w:val="00572674"/>
    <w:rsid w:val="00572767"/>
    <w:rsid w:val="00573303"/>
    <w:rsid w:val="0057347E"/>
    <w:rsid w:val="005736A1"/>
    <w:rsid w:val="00573707"/>
    <w:rsid w:val="00573745"/>
    <w:rsid w:val="00573871"/>
    <w:rsid w:val="00573892"/>
    <w:rsid w:val="00573AB4"/>
    <w:rsid w:val="00573CA9"/>
    <w:rsid w:val="00573EE1"/>
    <w:rsid w:val="00574124"/>
    <w:rsid w:val="00574651"/>
    <w:rsid w:val="00574754"/>
    <w:rsid w:val="005747A1"/>
    <w:rsid w:val="00574D93"/>
    <w:rsid w:val="005751A7"/>
    <w:rsid w:val="00575572"/>
    <w:rsid w:val="00575C51"/>
    <w:rsid w:val="005760EE"/>
    <w:rsid w:val="005763E8"/>
    <w:rsid w:val="00576522"/>
    <w:rsid w:val="005765F7"/>
    <w:rsid w:val="00576663"/>
    <w:rsid w:val="00576CF9"/>
    <w:rsid w:val="00576D11"/>
    <w:rsid w:val="00576EA3"/>
    <w:rsid w:val="00576FE5"/>
    <w:rsid w:val="00577066"/>
    <w:rsid w:val="005770D6"/>
    <w:rsid w:val="005778DB"/>
    <w:rsid w:val="00577CDF"/>
    <w:rsid w:val="00577E8A"/>
    <w:rsid w:val="00577ECC"/>
    <w:rsid w:val="00580633"/>
    <w:rsid w:val="00580DCA"/>
    <w:rsid w:val="00581171"/>
    <w:rsid w:val="00581406"/>
    <w:rsid w:val="005814ED"/>
    <w:rsid w:val="00581882"/>
    <w:rsid w:val="00581ADD"/>
    <w:rsid w:val="00581EDB"/>
    <w:rsid w:val="00582213"/>
    <w:rsid w:val="00582C78"/>
    <w:rsid w:val="00583389"/>
    <w:rsid w:val="00583937"/>
    <w:rsid w:val="005839EB"/>
    <w:rsid w:val="00583AD6"/>
    <w:rsid w:val="0058405A"/>
    <w:rsid w:val="00584098"/>
    <w:rsid w:val="005849D3"/>
    <w:rsid w:val="00584A54"/>
    <w:rsid w:val="005858D9"/>
    <w:rsid w:val="00585A05"/>
    <w:rsid w:val="00585F0A"/>
    <w:rsid w:val="00586404"/>
    <w:rsid w:val="00586482"/>
    <w:rsid w:val="005867AF"/>
    <w:rsid w:val="005867EF"/>
    <w:rsid w:val="00586C9C"/>
    <w:rsid w:val="00586CC9"/>
    <w:rsid w:val="00587273"/>
    <w:rsid w:val="0058731B"/>
    <w:rsid w:val="005877AD"/>
    <w:rsid w:val="00587898"/>
    <w:rsid w:val="005878C3"/>
    <w:rsid w:val="005878C5"/>
    <w:rsid w:val="00590236"/>
    <w:rsid w:val="005902A7"/>
    <w:rsid w:val="00590B58"/>
    <w:rsid w:val="00590BA1"/>
    <w:rsid w:val="00590BCD"/>
    <w:rsid w:val="00590DE0"/>
    <w:rsid w:val="005910A4"/>
    <w:rsid w:val="0059121D"/>
    <w:rsid w:val="005918AE"/>
    <w:rsid w:val="00591BA3"/>
    <w:rsid w:val="00591C3F"/>
    <w:rsid w:val="00591E3F"/>
    <w:rsid w:val="00591E5D"/>
    <w:rsid w:val="00592152"/>
    <w:rsid w:val="005922CC"/>
    <w:rsid w:val="0059294A"/>
    <w:rsid w:val="00592BE7"/>
    <w:rsid w:val="00592DC9"/>
    <w:rsid w:val="00592DF6"/>
    <w:rsid w:val="00593553"/>
    <w:rsid w:val="00593C29"/>
    <w:rsid w:val="00594407"/>
    <w:rsid w:val="00594420"/>
    <w:rsid w:val="00594528"/>
    <w:rsid w:val="005947A5"/>
    <w:rsid w:val="00595221"/>
    <w:rsid w:val="00595345"/>
    <w:rsid w:val="005953CD"/>
    <w:rsid w:val="0059565F"/>
    <w:rsid w:val="00595B2D"/>
    <w:rsid w:val="0059628A"/>
    <w:rsid w:val="005963E6"/>
    <w:rsid w:val="0059697B"/>
    <w:rsid w:val="00596A02"/>
    <w:rsid w:val="00597216"/>
    <w:rsid w:val="00597242"/>
    <w:rsid w:val="005972A7"/>
    <w:rsid w:val="00597407"/>
    <w:rsid w:val="00597912"/>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405"/>
    <w:rsid w:val="005A3475"/>
    <w:rsid w:val="005A388B"/>
    <w:rsid w:val="005A396D"/>
    <w:rsid w:val="005A3BDA"/>
    <w:rsid w:val="005A3F6C"/>
    <w:rsid w:val="005A458B"/>
    <w:rsid w:val="005A470C"/>
    <w:rsid w:val="005A4787"/>
    <w:rsid w:val="005A4F4D"/>
    <w:rsid w:val="005A51BC"/>
    <w:rsid w:val="005A53EB"/>
    <w:rsid w:val="005A56D9"/>
    <w:rsid w:val="005A5908"/>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B1D"/>
    <w:rsid w:val="005B0D55"/>
    <w:rsid w:val="005B0DA8"/>
    <w:rsid w:val="005B0EA5"/>
    <w:rsid w:val="005B0EA6"/>
    <w:rsid w:val="005B13CC"/>
    <w:rsid w:val="005B1420"/>
    <w:rsid w:val="005B1520"/>
    <w:rsid w:val="005B1535"/>
    <w:rsid w:val="005B16A4"/>
    <w:rsid w:val="005B16F9"/>
    <w:rsid w:val="005B17DC"/>
    <w:rsid w:val="005B192B"/>
    <w:rsid w:val="005B1E00"/>
    <w:rsid w:val="005B1F57"/>
    <w:rsid w:val="005B1FB2"/>
    <w:rsid w:val="005B23A0"/>
    <w:rsid w:val="005B29F9"/>
    <w:rsid w:val="005B2A4E"/>
    <w:rsid w:val="005B2AEB"/>
    <w:rsid w:val="005B3048"/>
    <w:rsid w:val="005B3133"/>
    <w:rsid w:val="005B315F"/>
    <w:rsid w:val="005B390E"/>
    <w:rsid w:val="005B3EEA"/>
    <w:rsid w:val="005B3EF0"/>
    <w:rsid w:val="005B3F88"/>
    <w:rsid w:val="005B487B"/>
    <w:rsid w:val="005B4B41"/>
    <w:rsid w:val="005B4D3C"/>
    <w:rsid w:val="005B4DB8"/>
    <w:rsid w:val="005B51C6"/>
    <w:rsid w:val="005B522A"/>
    <w:rsid w:val="005B5470"/>
    <w:rsid w:val="005B59C1"/>
    <w:rsid w:val="005B5B90"/>
    <w:rsid w:val="005B5F47"/>
    <w:rsid w:val="005B62F9"/>
    <w:rsid w:val="005B667A"/>
    <w:rsid w:val="005B6782"/>
    <w:rsid w:val="005B7282"/>
    <w:rsid w:val="005B7F86"/>
    <w:rsid w:val="005C0214"/>
    <w:rsid w:val="005C026D"/>
    <w:rsid w:val="005C06BC"/>
    <w:rsid w:val="005C06FB"/>
    <w:rsid w:val="005C09E2"/>
    <w:rsid w:val="005C0A2F"/>
    <w:rsid w:val="005C0A91"/>
    <w:rsid w:val="005C0BA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C8A"/>
    <w:rsid w:val="005C3D2B"/>
    <w:rsid w:val="005C4521"/>
    <w:rsid w:val="005C49E7"/>
    <w:rsid w:val="005C524E"/>
    <w:rsid w:val="005C538B"/>
    <w:rsid w:val="005C5484"/>
    <w:rsid w:val="005C5AE2"/>
    <w:rsid w:val="005C5CED"/>
    <w:rsid w:val="005C5FC7"/>
    <w:rsid w:val="005C6034"/>
    <w:rsid w:val="005C6168"/>
    <w:rsid w:val="005C66BF"/>
    <w:rsid w:val="005C6CE2"/>
    <w:rsid w:val="005C6CE7"/>
    <w:rsid w:val="005C6E27"/>
    <w:rsid w:val="005C6EEE"/>
    <w:rsid w:val="005C6F29"/>
    <w:rsid w:val="005C74B6"/>
    <w:rsid w:val="005C7558"/>
    <w:rsid w:val="005C75D2"/>
    <w:rsid w:val="005C7753"/>
    <w:rsid w:val="005C776C"/>
    <w:rsid w:val="005C7BB5"/>
    <w:rsid w:val="005C7DEB"/>
    <w:rsid w:val="005C7EBA"/>
    <w:rsid w:val="005D07B5"/>
    <w:rsid w:val="005D09ED"/>
    <w:rsid w:val="005D0FAE"/>
    <w:rsid w:val="005D111C"/>
    <w:rsid w:val="005D11EC"/>
    <w:rsid w:val="005D12D3"/>
    <w:rsid w:val="005D13A0"/>
    <w:rsid w:val="005D1AC3"/>
    <w:rsid w:val="005D1D6B"/>
    <w:rsid w:val="005D1EAD"/>
    <w:rsid w:val="005D201D"/>
    <w:rsid w:val="005D24DE"/>
    <w:rsid w:val="005D2545"/>
    <w:rsid w:val="005D2764"/>
    <w:rsid w:val="005D2CDB"/>
    <w:rsid w:val="005D2EBB"/>
    <w:rsid w:val="005D3634"/>
    <w:rsid w:val="005D3CAF"/>
    <w:rsid w:val="005D3E51"/>
    <w:rsid w:val="005D4572"/>
    <w:rsid w:val="005D4633"/>
    <w:rsid w:val="005D4856"/>
    <w:rsid w:val="005D55EF"/>
    <w:rsid w:val="005D5B20"/>
    <w:rsid w:val="005D60CC"/>
    <w:rsid w:val="005D6236"/>
    <w:rsid w:val="005D67DB"/>
    <w:rsid w:val="005D688F"/>
    <w:rsid w:val="005D699F"/>
    <w:rsid w:val="005D7305"/>
    <w:rsid w:val="005D74F0"/>
    <w:rsid w:val="005D7547"/>
    <w:rsid w:val="005D77A3"/>
    <w:rsid w:val="005D7805"/>
    <w:rsid w:val="005D7828"/>
    <w:rsid w:val="005D7A4C"/>
    <w:rsid w:val="005E023E"/>
    <w:rsid w:val="005E0672"/>
    <w:rsid w:val="005E0BF4"/>
    <w:rsid w:val="005E0CA8"/>
    <w:rsid w:val="005E1376"/>
    <w:rsid w:val="005E1AD2"/>
    <w:rsid w:val="005E1D74"/>
    <w:rsid w:val="005E21B3"/>
    <w:rsid w:val="005E2E05"/>
    <w:rsid w:val="005E2F71"/>
    <w:rsid w:val="005E32D8"/>
    <w:rsid w:val="005E33B2"/>
    <w:rsid w:val="005E3547"/>
    <w:rsid w:val="005E3982"/>
    <w:rsid w:val="005E3BCB"/>
    <w:rsid w:val="005E3F59"/>
    <w:rsid w:val="005E4300"/>
    <w:rsid w:val="005E434B"/>
    <w:rsid w:val="005E4520"/>
    <w:rsid w:val="005E4527"/>
    <w:rsid w:val="005E4567"/>
    <w:rsid w:val="005E4D76"/>
    <w:rsid w:val="005E4E8A"/>
    <w:rsid w:val="005E58ED"/>
    <w:rsid w:val="005E5B09"/>
    <w:rsid w:val="005E5D95"/>
    <w:rsid w:val="005E63F0"/>
    <w:rsid w:val="005E66B4"/>
    <w:rsid w:val="005E6836"/>
    <w:rsid w:val="005E6BF1"/>
    <w:rsid w:val="005E6F6B"/>
    <w:rsid w:val="005E708A"/>
    <w:rsid w:val="005E70ED"/>
    <w:rsid w:val="005E72D9"/>
    <w:rsid w:val="005E75D2"/>
    <w:rsid w:val="005E7801"/>
    <w:rsid w:val="005E7852"/>
    <w:rsid w:val="005E78CB"/>
    <w:rsid w:val="005E7F09"/>
    <w:rsid w:val="005E7F75"/>
    <w:rsid w:val="005F01C3"/>
    <w:rsid w:val="005F060B"/>
    <w:rsid w:val="005F08A9"/>
    <w:rsid w:val="005F0A92"/>
    <w:rsid w:val="005F0BBF"/>
    <w:rsid w:val="005F12ED"/>
    <w:rsid w:val="005F1827"/>
    <w:rsid w:val="005F1861"/>
    <w:rsid w:val="005F1D23"/>
    <w:rsid w:val="005F1EF6"/>
    <w:rsid w:val="005F2204"/>
    <w:rsid w:val="005F2842"/>
    <w:rsid w:val="005F2C7E"/>
    <w:rsid w:val="005F2CD6"/>
    <w:rsid w:val="005F2E02"/>
    <w:rsid w:val="005F30D8"/>
    <w:rsid w:val="005F32E3"/>
    <w:rsid w:val="005F347A"/>
    <w:rsid w:val="005F3914"/>
    <w:rsid w:val="005F42D3"/>
    <w:rsid w:val="005F4878"/>
    <w:rsid w:val="005F495D"/>
    <w:rsid w:val="005F504D"/>
    <w:rsid w:val="005F52DB"/>
    <w:rsid w:val="005F551F"/>
    <w:rsid w:val="005F5895"/>
    <w:rsid w:val="005F5949"/>
    <w:rsid w:val="005F5D52"/>
    <w:rsid w:val="005F6625"/>
    <w:rsid w:val="005F6780"/>
    <w:rsid w:val="005F6FB2"/>
    <w:rsid w:val="005F7218"/>
    <w:rsid w:val="005F7CAC"/>
    <w:rsid w:val="005F7D8E"/>
    <w:rsid w:val="00600023"/>
    <w:rsid w:val="0060003D"/>
    <w:rsid w:val="0060041E"/>
    <w:rsid w:val="006009C6"/>
    <w:rsid w:val="00600C2B"/>
    <w:rsid w:val="00600FFF"/>
    <w:rsid w:val="00601098"/>
    <w:rsid w:val="00601238"/>
    <w:rsid w:val="0060175C"/>
    <w:rsid w:val="00601D8A"/>
    <w:rsid w:val="0060237F"/>
    <w:rsid w:val="0060250F"/>
    <w:rsid w:val="0060280C"/>
    <w:rsid w:val="00602A2E"/>
    <w:rsid w:val="00602B7F"/>
    <w:rsid w:val="00602BC4"/>
    <w:rsid w:val="00602F52"/>
    <w:rsid w:val="006033A8"/>
    <w:rsid w:val="00603444"/>
    <w:rsid w:val="00603B67"/>
    <w:rsid w:val="00603ED3"/>
    <w:rsid w:val="00604161"/>
    <w:rsid w:val="006045C0"/>
    <w:rsid w:val="0060462E"/>
    <w:rsid w:val="00604D0E"/>
    <w:rsid w:val="006051F8"/>
    <w:rsid w:val="006056C4"/>
    <w:rsid w:val="00605757"/>
    <w:rsid w:val="00606113"/>
    <w:rsid w:val="00606254"/>
    <w:rsid w:val="00606442"/>
    <w:rsid w:val="0060660B"/>
    <w:rsid w:val="00606889"/>
    <w:rsid w:val="00606C40"/>
    <w:rsid w:val="0060700D"/>
    <w:rsid w:val="00607048"/>
    <w:rsid w:val="00607055"/>
    <w:rsid w:val="0060740E"/>
    <w:rsid w:val="00607BA7"/>
    <w:rsid w:val="00607CD4"/>
    <w:rsid w:val="00607E37"/>
    <w:rsid w:val="0061013B"/>
    <w:rsid w:val="0061049F"/>
    <w:rsid w:val="006104E5"/>
    <w:rsid w:val="00610543"/>
    <w:rsid w:val="00610650"/>
    <w:rsid w:val="00610D76"/>
    <w:rsid w:val="00610E0E"/>
    <w:rsid w:val="00610E15"/>
    <w:rsid w:val="00610EA2"/>
    <w:rsid w:val="0061101B"/>
    <w:rsid w:val="006112E2"/>
    <w:rsid w:val="00611306"/>
    <w:rsid w:val="00611B7F"/>
    <w:rsid w:val="0061203C"/>
    <w:rsid w:val="0061238B"/>
    <w:rsid w:val="006125A6"/>
    <w:rsid w:val="00612707"/>
    <w:rsid w:val="00612777"/>
    <w:rsid w:val="00612909"/>
    <w:rsid w:val="006130CA"/>
    <w:rsid w:val="0061382B"/>
    <w:rsid w:val="00613945"/>
    <w:rsid w:val="00613B83"/>
    <w:rsid w:val="00613C9B"/>
    <w:rsid w:val="006141BE"/>
    <w:rsid w:val="00614267"/>
    <w:rsid w:val="006149CB"/>
    <w:rsid w:val="00615577"/>
    <w:rsid w:val="00615E99"/>
    <w:rsid w:val="00615F5B"/>
    <w:rsid w:val="0061600E"/>
    <w:rsid w:val="006163AD"/>
    <w:rsid w:val="0061658C"/>
    <w:rsid w:val="006165AB"/>
    <w:rsid w:val="00617683"/>
    <w:rsid w:val="00617789"/>
    <w:rsid w:val="00617AEF"/>
    <w:rsid w:val="00617B67"/>
    <w:rsid w:val="00617D1F"/>
    <w:rsid w:val="00617F8D"/>
    <w:rsid w:val="0062055E"/>
    <w:rsid w:val="00620714"/>
    <w:rsid w:val="006209E7"/>
    <w:rsid w:val="0062105B"/>
    <w:rsid w:val="0062177F"/>
    <w:rsid w:val="00621A85"/>
    <w:rsid w:val="0062272D"/>
    <w:rsid w:val="006227A2"/>
    <w:rsid w:val="00622BEF"/>
    <w:rsid w:val="00622E09"/>
    <w:rsid w:val="00622F83"/>
    <w:rsid w:val="0062304E"/>
    <w:rsid w:val="006235E6"/>
    <w:rsid w:val="00623A00"/>
    <w:rsid w:val="0062445E"/>
    <w:rsid w:val="0062457B"/>
    <w:rsid w:val="00624B78"/>
    <w:rsid w:val="00624CD7"/>
    <w:rsid w:val="00624F5E"/>
    <w:rsid w:val="006251DC"/>
    <w:rsid w:val="006252A1"/>
    <w:rsid w:val="00625863"/>
    <w:rsid w:val="00625BCC"/>
    <w:rsid w:val="00625C6D"/>
    <w:rsid w:val="00625D35"/>
    <w:rsid w:val="0062608C"/>
    <w:rsid w:val="00626147"/>
    <w:rsid w:val="00627A0B"/>
    <w:rsid w:val="00627AA2"/>
    <w:rsid w:val="00627D3C"/>
    <w:rsid w:val="006300A7"/>
    <w:rsid w:val="00630AD6"/>
    <w:rsid w:val="00630D6E"/>
    <w:rsid w:val="00630FAB"/>
    <w:rsid w:val="0063126E"/>
    <w:rsid w:val="006315F9"/>
    <w:rsid w:val="006316C3"/>
    <w:rsid w:val="00631746"/>
    <w:rsid w:val="00631776"/>
    <w:rsid w:val="006317EA"/>
    <w:rsid w:val="006319CA"/>
    <w:rsid w:val="00631DF7"/>
    <w:rsid w:val="0063279C"/>
    <w:rsid w:val="006328FE"/>
    <w:rsid w:val="00632952"/>
    <w:rsid w:val="006329E1"/>
    <w:rsid w:val="00632A93"/>
    <w:rsid w:val="00632D55"/>
    <w:rsid w:val="00632EB1"/>
    <w:rsid w:val="00633979"/>
    <w:rsid w:val="00633DC2"/>
    <w:rsid w:val="00634035"/>
    <w:rsid w:val="00634069"/>
    <w:rsid w:val="0063418F"/>
    <w:rsid w:val="0063421A"/>
    <w:rsid w:val="0063429E"/>
    <w:rsid w:val="00634494"/>
    <w:rsid w:val="00634515"/>
    <w:rsid w:val="00634B07"/>
    <w:rsid w:val="00634B34"/>
    <w:rsid w:val="00634B35"/>
    <w:rsid w:val="00634B5A"/>
    <w:rsid w:val="00634F10"/>
    <w:rsid w:val="00634F27"/>
    <w:rsid w:val="0063504B"/>
    <w:rsid w:val="0063513E"/>
    <w:rsid w:val="0063569E"/>
    <w:rsid w:val="00635737"/>
    <w:rsid w:val="00635C48"/>
    <w:rsid w:val="00636118"/>
    <w:rsid w:val="0063617E"/>
    <w:rsid w:val="006368D7"/>
    <w:rsid w:val="006368ED"/>
    <w:rsid w:val="00636A73"/>
    <w:rsid w:val="00636EB9"/>
    <w:rsid w:val="0063714D"/>
    <w:rsid w:val="0063734D"/>
    <w:rsid w:val="00637377"/>
    <w:rsid w:val="006373AD"/>
    <w:rsid w:val="006374D1"/>
    <w:rsid w:val="00637566"/>
    <w:rsid w:val="006375D7"/>
    <w:rsid w:val="006377C5"/>
    <w:rsid w:val="00637980"/>
    <w:rsid w:val="00637D83"/>
    <w:rsid w:val="00637EA6"/>
    <w:rsid w:val="00640014"/>
    <w:rsid w:val="006401B0"/>
    <w:rsid w:val="00640418"/>
    <w:rsid w:val="00641093"/>
    <w:rsid w:val="006412ED"/>
    <w:rsid w:val="00641D43"/>
    <w:rsid w:val="00641FB4"/>
    <w:rsid w:val="0064257D"/>
    <w:rsid w:val="0064259C"/>
    <w:rsid w:val="00642BC5"/>
    <w:rsid w:val="006430A1"/>
    <w:rsid w:val="006431EF"/>
    <w:rsid w:val="006432FC"/>
    <w:rsid w:val="00643335"/>
    <w:rsid w:val="00643779"/>
    <w:rsid w:val="00643803"/>
    <w:rsid w:val="006438FF"/>
    <w:rsid w:val="00643C7A"/>
    <w:rsid w:val="00644227"/>
    <w:rsid w:val="00644268"/>
    <w:rsid w:val="00644609"/>
    <w:rsid w:val="00644F75"/>
    <w:rsid w:val="0064530B"/>
    <w:rsid w:val="00645683"/>
    <w:rsid w:val="0064570F"/>
    <w:rsid w:val="0064574D"/>
    <w:rsid w:val="00645B40"/>
    <w:rsid w:val="00646036"/>
    <w:rsid w:val="00646105"/>
    <w:rsid w:val="0064647F"/>
    <w:rsid w:val="006465F7"/>
    <w:rsid w:val="00646692"/>
    <w:rsid w:val="0064681A"/>
    <w:rsid w:val="00646A8B"/>
    <w:rsid w:val="00646D2F"/>
    <w:rsid w:val="00646D88"/>
    <w:rsid w:val="0064767A"/>
    <w:rsid w:val="00647780"/>
    <w:rsid w:val="0064788F"/>
    <w:rsid w:val="00647E8A"/>
    <w:rsid w:val="00647F40"/>
    <w:rsid w:val="006500AA"/>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9DF"/>
    <w:rsid w:val="00656B7B"/>
    <w:rsid w:val="00657055"/>
    <w:rsid w:val="00657086"/>
    <w:rsid w:val="006570D4"/>
    <w:rsid w:val="00657111"/>
    <w:rsid w:val="006574B9"/>
    <w:rsid w:val="006576F2"/>
    <w:rsid w:val="00657996"/>
    <w:rsid w:val="00657D2F"/>
    <w:rsid w:val="00660248"/>
    <w:rsid w:val="006613ED"/>
    <w:rsid w:val="00661558"/>
    <w:rsid w:val="00661BF3"/>
    <w:rsid w:val="00662239"/>
    <w:rsid w:val="00662383"/>
    <w:rsid w:val="00662497"/>
    <w:rsid w:val="00662C6E"/>
    <w:rsid w:val="00662EB8"/>
    <w:rsid w:val="0066334F"/>
    <w:rsid w:val="006637DC"/>
    <w:rsid w:val="00663999"/>
    <w:rsid w:val="00663AE9"/>
    <w:rsid w:val="0066452C"/>
    <w:rsid w:val="00664785"/>
    <w:rsid w:val="00664AEA"/>
    <w:rsid w:val="00664AF4"/>
    <w:rsid w:val="00664D2F"/>
    <w:rsid w:val="00665171"/>
    <w:rsid w:val="006652B6"/>
    <w:rsid w:val="006656BC"/>
    <w:rsid w:val="00665862"/>
    <w:rsid w:val="00665C34"/>
    <w:rsid w:val="0066649D"/>
    <w:rsid w:val="00666729"/>
    <w:rsid w:val="00666754"/>
    <w:rsid w:val="0066698B"/>
    <w:rsid w:val="00666AFB"/>
    <w:rsid w:val="00666B86"/>
    <w:rsid w:val="00666C5F"/>
    <w:rsid w:val="00666CD7"/>
    <w:rsid w:val="006678FE"/>
    <w:rsid w:val="00667D03"/>
    <w:rsid w:val="00667FD8"/>
    <w:rsid w:val="00670235"/>
    <w:rsid w:val="006705C0"/>
    <w:rsid w:val="0067077C"/>
    <w:rsid w:val="00670D5B"/>
    <w:rsid w:val="00670DC0"/>
    <w:rsid w:val="00670E80"/>
    <w:rsid w:val="00670F83"/>
    <w:rsid w:val="0067165D"/>
    <w:rsid w:val="006719D7"/>
    <w:rsid w:val="00671CEE"/>
    <w:rsid w:val="006722F3"/>
    <w:rsid w:val="0067239C"/>
    <w:rsid w:val="006726AD"/>
    <w:rsid w:val="00672821"/>
    <w:rsid w:val="006729A3"/>
    <w:rsid w:val="006729B4"/>
    <w:rsid w:val="00672B8D"/>
    <w:rsid w:val="00672B9A"/>
    <w:rsid w:val="00672C49"/>
    <w:rsid w:val="00673B1D"/>
    <w:rsid w:val="00674298"/>
    <w:rsid w:val="00674482"/>
    <w:rsid w:val="006744D7"/>
    <w:rsid w:val="00674D03"/>
    <w:rsid w:val="0067504F"/>
    <w:rsid w:val="00675582"/>
    <w:rsid w:val="00675E28"/>
    <w:rsid w:val="00675F98"/>
    <w:rsid w:val="00676134"/>
    <w:rsid w:val="006764FA"/>
    <w:rsid w:val="00676F7A"/>
    <w:rsid w:val="00676F89"/>
    <w:rsid w:val="006771BA"/>
    <w:rsid w:val="00677592"/>
    <w:rsid w:val="00677AB8"/>
    <w:rsid w:val="00677EBC"/>
    <w:rsid w:val="0068007F"/>
    <w:rsid w:val="0068060C"/>
    <w:rsid w:val="00680734"/>
    <w:rsid w:val="00680807"/>
    <w:rsid w:val="00680B44"/>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39A"/>
    <w:rsid w:val="006845C5"/>
    <w:rsid w:val="006848C4"/>
    <w:rsid w:val="0068491B"/>
    <w:rsid w:val="00684AF3"/>
    <w:rsid w:val="00684BBB"/>
    <w:rsid w:val="00684C0C"/>
    <w:rsid w:val="00684C11"/>
    <w:rsid w:val="00684C9C"/>
    <w:rsid w:val="00684E62"/>
    <w:rsid w:val="006850FD"/>
    <w:rsid w:val="006859F3"/>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1D40"/>
    <w:rsid w:val="0069202F"/>
    <w:rsid w:val="006920F3"/>
    <w:rsid w:val="00692501"/>
    <w:rsid w:val="00692CEB"/>
    <w:rsid w:val="00692EE0"/>
    <w:rsid w:val="0069306E"/>
    <w:rsid w:val="0069330B"/>
    <w:rsid w:val="0069336D"/>
    <w:rsid w:val="006934DF"/>
    <w:rsid w:val="006939B7"/>
    <w:rsid w:val="00693C10"/>
    <w:rsid w:val="00693D6B"/>
    <w:rsid w:val="006944AA"/>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E78"/>
    <w:rsid w:val="00697FBA"/>
    <w:rsid w:val="006A0473"/>
    <w:rsid w:val="006A058B"/>
    <w:rsid w:val="006A076A"/>
    <w:rsid w:val="006A09E5"/>
    <w:rsid w:val="006A0BA3"/>
    <w:rsid w:val="006A0C44"/>
    <w:rsid w:val="006A117C"/>
    <w:rsid w:val="006A1588"/>
    <w:rsid w:val="006A1960"/>
    <w:rsid w:val="006A1F50"/>
    <w:rsid w:val="006A2474"/>
    <w:rsid w:val="006A2481"/>
    <w:rsid w:val="006A2C39"/>
    <w:rsid w:val="006A2D0D"/>
    <w:rsid w:val="006A2E09"/>
    <w:rsid w:val="006A2F13"/>
    <w:rsid w:val="006A2F36"/>
    <w:rsid w:val="006A3285"/>
    <w:rsid w:val="006A34B4"/>
    <w:rsid w:val="006A39CC"/>
    <w:rsid w:val="006A3D05"/>
    <w:rsid w:val="006A3E90"/>
    <w:rsid w:val="006A402B"/>
    <w:rsid w:val="006A41B2"/>
    <w:rsid w:val="006A4311"/>
    <w:rsid w:val="006A4612"/>
    <w:rsid w:val="006A4923"/>
    <w:rsid w:val="006A5241"/>
    <w:rsid w:val="006A526A"/>
    <w:rsid w:val="006A5A4A"/>
    <w:rsid w:val="006A5E6B"/>
    <w:rsid w:val="006A5F3D"/>
    <w:rsid w:val="006A625B"/>
    <w:rsid w:val="006A6695"/>
    <w:rsid w:val="006A6743"/>
    <w:rsid w:val="006A6872"/>
    <w:rsid w:val="006A68C3"/>
    <w:rsid w:val="006A6C39"/>
    <w:rsid w:val="006A6CA6"/>
    <w:rsid w:val="006A6F65"/>
    <w:rsid w:val="006A7200"/>
    <w:rsid w:val="006A7294"/>
    <w:rsid w:val="006A748E"/>
    <w:rsid w:val="006B01A6"/>
    <w:rsid w:val="006B0617"/>
    <w:rsid w:val="006B0B3B"/>
    <w:rsid w:val="006B0BF2"/>
    <w:rsid w:val="006B0CD1"/>
    <w:rsid w:val="006B0F87"/>
    <w:rsid w:val="006B16C0"/>
    <w:rsid w:val="006B1867"/>
    <w:rsid w:val="006B1D50"/>
    <w:rsid w:val="006B2026"/>
    <w:rsid w:val="006B2431"/>
    <w:rsid w:val="006B25FC"/>
    <w:rsid w:val="006B2940"/>
    <w:rsid w:val="006B2BCA"/>
    <w:rsid w:val="006B2D18"/>
    <w:rsid w:val="006B2E27"/>
    <w:rsid w:val="006B2F20"/>
    <w:rsid w:val="006B30C6"/>
    <w:rsid w:val="006B3166"/>
    <w:rsid w:val="006B3894"/>
    <w:rsid w:val="006B3DA5"/>
    <w:rsid w:val="006B3E98"/>
    <w:rsid w:val="006B44C2"/>
    <w:rsid w:val="006B46C7"/>
    <w:rsid w:val="006B4E4C"/>
    <w:rsid w:val="006B4EEA"/>
    <w:rsid w:val="006B4F84"/>
    <w:rsid w:val="006B4F86"/>
    <w:rsid w:val="006B51AC"/>
    <w:rsid w:val="006B5204"/>
    <w:rsid w:val="006B55FF"/>
    <w:rsid w:val="006B59DF"/>
    <w:rsid w:val="006B5A0B"/>
    <w:rsid w:val="006B5E95"/>
    <w:rsid w:val="006B6005"/>
    <w:rsid w:val="006B63BA"/>
    <w:rsid w:val="006B672B"/>
    <w:rsid w:val="006B68BF"/>
    <w:rsid w:val="006B6F93"/>
    <w:rsid w:val="006B7407"/>
    <w:rsid w:val="006B7610"/>
    <w:rsid w:val="006B7B2E"/>
    <w:rsid w:val="006B7ED3"/>
    <w:rsid w:val="006C0037"/>
    <w:rsid w:val="006C011B"/>
    <w:rsid w:val="006C0B19"/>
    <w:rsid w:val="006C1301"/>
    <w:rsid w:val="006C171E"/>
    <w:rsid w:val="006C1B6E"/>
    <w:rsid w:val="006C220D"/>
    <w:rsid w:val="006C2309"/>
    <w:rsid w:val="006C2CD7"/>
    <w:rsid w:val="006C2E52"/>
    <w:rsid w:val="006C2FF2"/>
    <w:rsid w:val="006C3176"/>
    <w:rsid w:val="006C3777"/>
    <w:rsid w:val="006C3D2A"/>
    <w:rsid w:val="006C3DF2"/>
    <w:rsid w:val="006C3FD4"/>
    <w:rsid w:val="006C464F"/>
    <w:rsid w:val="006C4858"/>
    <w:rsid w:val="006C4BF8"/>
    <w:rsid w:val="006C4D8D"/>
    <w:rsid w:val="006C512A"/>
    <w:rsid w:val="006C5714"/>
    <w:rsid w:val="006C5C18"/>
    <w:rsid w:val="006C5E6F"/>
    <w:rsid w:val="006C5F09"/>
    <w:rsid w:val="006C6118"/>
    <w:rsid w:val="006C6332"/>
    <w:rsid w:val="006C6816"/>
    <w:rsid w:val="006C6A7A"/>
    <w:rsid w:val="006C6E95"/>
    <w:rsid w:val="006C784F"/>
    <w:rsid w:val="006C7FBD"/>
    <w:rsid w:val="006D023D"/>
    <w:rsid w:val="006D0446"/>
    <w:rsid w:val="006D04F3"/>
    <w:rsid w:val="006D098D"/>
    <w:rsid w:val="006D1129"/>
    <w:rsid w:val="006D1187"/>
    <w:rsid w:val="006D14A2"/>
    <w:rsid w:val="006D15B6"/>
    <w:rsid w:val="006D1672"/>
    <w:rsid w:val="006D27C6"/>
    <w:rsid w:val="006D2F22"/>
    <w:rsid w:val="006D309C"/>
    <w:rsid w:val="006D342B"/>
    <w:rsid w:val="006D3564"/>
    <w:rsid w:val="006D35CC"/>
    <w:rsid w:val="006D37FA"/>
    <w:rsid w:val="006D44FF"/>
    <w:rsid w:val="006D4EB3"/>
    <w:rsid w:val="006D4EC6"/>
    <w:rsid w:val="006D533D"/>
    <w:rsid w:val="006D5495"/>
    <w:rsid w:val="006D5B5E"/>
    <w:rsid w:val="006D5DC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83"/>
    <w:rsid w:val="006E26B5"/>
    <w:rsid w:val="006E2A9F"/>
    <w:rsid w:val="006E2DCC"/>
    <w:rsid w:val="006E306E"/>
    <w:rsid w:val="006E33D3"/>
    <w:rsid w:val="006E37DE"/>
    <w:rsid w:val="006E37EE"/>
    <w:rsid w:val="006E3A0A"/>
    <w:rsid w:val="006E423D"/>
    <w:rsid w:val="006E4C4A"/>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42"/>
    <w:rsid w:val="006E6DA8"/>
    <w:rsid w:val="006E6E70"/>
    <w:rsid w:val="006E71C3"/>
    <w:rsid w:val="006E74DE"/>
    <w:rsid w:val="006E77CF"/>
    <w:rsid w:val="006E7A7F"/>
    <w:rsid w:val="006E7CBE"/>
    <w:rsid w:val="006F01BF"/>
    <w:rsid w:val="006F0825"/>
    <w:rsid w:val="006F083F"/>
    <w:rsid w:val="006F0A96"/>
    <w:rsid w:val="006F0B78"/>
    <w:rsid w:val="006F10A0"/>
    <w:rsid w:val="006F13C2"/>
    <w:rsid w:val="006F189F"/>
    <w:rsid w:val="006F19D7"/>
    <w:rsid w:val="006F1B46"/>
    <w:rsid w:val="006F1BA8"/>
    <w:rsid w:val="006F1E2D"/>
    <w:rsid w:val="006F20C4"/>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890"/>
    <w:rsid w:val="006F4926"/>
    <w:rsid w:val="006F4BFA"/>
    <w:rsid w:val="006F4D32"/>
    <w:rsid w:val="006F4E56"/>
    <w:rsid w:val="006F547C"/>
    <w:rsid w:val="006F5E18"/>
    <w:rsid w:val="006F657F"/>
    <w:rsid w:val="006F66C0"/>
    <w:rsid w:val="006F6AE3"/>
    <w:rsid w:val="006F6C04"/>
    <w:rsid w:val="006F6D55"/>
    <w:rsid w:val="006F6D99"/>
    <w:rsid w:val="006F6F38"/>
    <w:rsid w:val="006F70E5"/>
    <w:rsid w:val="006F75B3"/>
    <w:rsid w:val="006F7BF4"/>
    <w:rsid w:val="0070017F"/>
    <w:rsid w:val="007003ED"/>
    <w:rsid w:val="00700842"/>
    <w:rsid w:val="00700F6A"/>
    <w:rsid w:val="0070105A"/>
    <w:rsid w:val="007015E0"/>
    <w:rsid w:val="007016B1"/>
    <w:rsid w:val="00701798"/>
    <w:rsid w:val="00701891"/>
    <w:rsid w:val="00702023"/>
    <w:rsid w:val="00702089"/>
    <w:rsid w:val="007023F0"/>
    <w:rsid w:val="00702A6E"/>
    <w:rsid w:val="00702CEB"/>
    <w:rsid w:val="00702E91"/>
    <w:rsid w:val="00703910"/>
    <w:rsid w:val="00703B08"/>
    <w:rsid w:val="007041DF"/>
    <w:rsid w:val="00704F14"/>
    <w:rsid w:val="007051DF"/>
    <w:rsid w:val="007052AC"/>
    <w:rsid w:val="007054A0"/>
    <w:rsid w:val="00705648"/>
    <w:rsid w:val="007058FB"/>
    <w:rsid w:val="007059A9"/>
    <w:rsid w:val="007059E8"/>
    <w:rsid w:val="00705BE6"/>
    <w:rsid w:val="00705D70"/>
    <w:rsid w:val="0070626B"/>
    <w:rsid w:val="00706E97"/>
    <w:rsid w:val="0070703F"/>
    <w:rsid w:val="00707051"/>
    <w:rsid w:val="0070712B"/>
    <w:rsid w:val="00707944"/>
    <w:rsid w:val="00707A38"/>
    <w:rsid w:val="00707D5A"/>
    <w:rsid w:val="00710001"/>
    <w:rsid w:val="007101CD"/>
    <w:rsid w:val="007101CF"/>
    <w:rsid w:val="00710427"/>
    <w:rsid w:val="00710844"/>
    <w:rsid w:val="007108E5"/>
    <w:rsid w:val="007113A3"/>
    <w:rsid w:val="007118D3"/>
    <w:rsid w:val="00711E63"/>
    <w:rsid w:val="00712631"/>
    <w:rsid w:val="00712723"/>
    <w:rsid w:val="00712834"/>
    <w:rsid w:val="00712A47"/>
    <w:rsid w:val="00712E8A"/>
    <w:rsid w:val="00713614"/>
    <w:rsid w:val="007140D9"/>
    <w:rsid w:val="0071448D"/>
    <w:rsid w:val="007144B0"/>
    <w:rsid w:val="00714699"/>
    <w:rsid w:val="0071476E"/>
    <w:rsid w:val="007149F4"/>
    <w:rsid w:val="007149FE"/>
    <w:rsid w:val="007154D1"/>
    <w:rsid w:val="00715763"/>
    <w:rsid w:val="00715DC4"/>
    <w:rsid w:val="00715DD5"/>
    <w:rsid w:val="00715FBB"/>
    <w:rsid w:val="00716D6D"/>
    <w:rsid w:val="0071723A"/>
    <w:rsid w:val="00717368"/>
    <w:rsid w:val="007178E9"/>
    <w:rsid w:val="00717A00"/>
    <w:rsid w:val="00720047"/>
    <w:rsid w:val="00720172"/>
    <w:rsid w:val="0072019B"/>
    <w:rsid w:val="00720682"/>
    <w:rsid w:val="00720A7A"/>
    <w:rsid w:val="00720C52"/>
    <w:rsid w:val="0072139A"/>
    <w:rsid w:val="007215E6"/>
    <w:rsid w:val="0072168B"/>
    <w:rsid w:val="00721817"/>
    <w:rsid w:val="00721B6F"/>
    <w:rsid w:val="00721C8D"/>
    <w:rsid w:val="00722242"/>
    <w:rsid w:val="007226CE"/>
    <w:rsid w:val="00722776"/>
    <w:rsid w:val="00722C97"/>
    <w:rsid w:val="007232CE"/>
    <w:rsid w:val="007236F8"/>
    <w:rsid w:val="00723A33"/>
    <w:rsid w:val="00723BB8"/>
    <w:rsid w:val="00723E32"/>
    <w:rsid w:val="0072429E"/>
    <w:rsid w:val="007242B7"/>
    <w:rsid w:val="0072443B"/>
    <w:rsid w:val="007247E5"/>
    <w:rsid w:val="00724D10"/>
    <w:rsid w:val="00724D3C"/>
    <w:rsid w:val="00725158"/>
    <w:rsid w:val="0072530E"/>
    <w:rsid w:val="00725500"/>
    <w:rsid w:val="0072554A"/>
    <w:rsid w:val="00725785"/>
    <w:rsid w:val="00725CBA"/>
    <w:rsid w:val="00725F5F"/>
    <w:rsid w:val="00726151"/>
    <w:rsid w:val="00726264"/>
    <w:rsid w:val="007263FD"/>
    <w:rsid w:val="00726450"/>
    <w:rsid w:val="007267DA"/>
    <w:rsid w:val="00726D5C"/>
    <w:rsid w:val="00727740"/>
    <w:rsid w:val="007278DC"/>
    <w:rsid w:val="00727A9A"/>
    <w:rsid w:val="00727B38"/>
    <w:rsid w:val="00727B64"/>
    <w:rsid w:val="007300CD"/>
    <w:rsid w:val="007303A2"/>
    <w:rsid w:val="007305EF"/>
    <w:rsid w:val="007308BF"/>
    <w:rsid w:val="00730FD0"/>
    <w:rsid w:val="007310FD"/>
    <w:rsid w:val="00731368"/>
    <w:rsid w:val="00731517"/>
    <w:rsid w:val="00731E7F"/>
    <w:rsid w:val="00732271"/>
    <w:rsid w:val="0073244F"/>
    <w:rsid w:val="00732C20"/>
    <w:rsid w:val="00732EB3"/>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80D"/>
    <w:rsid w:val="00736961"/>
    <w:rsid w:val="00736988"/>
    <w:rsid w:val="00736B2B"/>
    <w:rsid w:val="00736F67"/>
    <w:rsid w:val="00736F68"/>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2633"/>
    <w:rsid w:val="00743058"/>
    <w:rsid w:val="007430EA"/>
    <w:rsid w:val="0074322A"/>
    <w:rsid w:val="0074385D"/>
    <w:rsid w:val="00743B35"/>
    <w:rsid w:val="00743B45"/>
    <w:rsid w:val="00743BB5"/>
    <w:rsid w:val="00743FC3"/>
    <w:rsid w:val="00743FEB"/>
    <w:rsid w:val="0074407E"/>
    <w:rsid w:val="0074414E"/>
    <w:rsid w:val="00744CB5"/>
    <w:rsid w:val="00744DAB"/>
    <w:rsid w:val="00745007"/>
    <w:rsid w:val="00745144"/>
    <w:rsid w:val="007453E2"/>
    <w:rsid w:val="0074543B"/>
    <w:rsid w:val="007458E3"/>
    <w:rsid w:val="00745EA4"/>
    <w:rsid w:val="00745FF7"/>
    <w:rsid w:val="00747284"/>
    <w:rsid w:val="007478FE"/>
    <w:rsid w:val="00747BBE"/>
    <w:rsid w:val="00747EA3"/>
    <w:rsid w:val="00750087"/>
    <w:rsid w:val="00750380"/>
    <w:rsid w:val="0075042D"/>
    <w:rsid w:val="00750772"/>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C77"/>
    <w:rsid w:val="00753D6B"/>
    <w:rsid w:val="00754713"/>
    <w:rsid w:val="007555F8"/>
    <w:rsid w:val="00755719"/>
    <w:rsid w:val="007558B8"/>
    <w:rsid w:val="00755AC6"/>
    <w:rsid w:val="00756F91"/>
    <w:rsid w:val="00757426"/>
    <w:rsid w:val="00757757"/>
    <w:rsid w:val="007577B0"/>
    <w:rsid w:val="00760626"/>
    <w:rsid w:val="00760726"/>
    <w:rsid w:val="00760EB3"/>
    <w:rsid w:val="00761299"/>
    <w:rsid w:val="007614E7"/>
    <w:rsid w:val="0076152A"/>
    <w:rsid w:val="00761790"/>
    <w:rsid w:val="007618A5"/>
    <w:rsid w:val="00761B31"/>
    <w:rsid w:val="00761D12"/>
    <w:rsid w:val="0076212D"/>
    <w:rsid w:val="00762194"/>
    <w:rsid w:val="007623F3"/>
    <w:rsid w:val="00762837"/>
    <w:rsid w:val="00762984"/>
    <w:rsid w:val="007629D6"/>
    <w:rsid w:val="00762B5B"/>
    <w:rsid w:val="00762B78"/>
    <w:rsid w:val="00762FCA"/>
    <w:rsid w:val="00763E71"/>
    <w:rsid w:val="00763FF8"/>
    <w:rsid w:val="0076442F"/>
    <w:rsid w:val="00764817"/>
    <w:rsid w:val="00764B4F"/>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8A"/>
    <w:rsid w:val="00770993"/>
    <w:rsid w:val="00770D9A"/>
    <w:rsid w:val="00771554"/>
    <w:rsid w:val="00772617"/>
    <w:rsid w:val="00772797"/>
    <w:rsid w:val="00772992"/>
    <w:rsid w:val="00772D56"/>
    <w:rsid w:val="00772FC6"/>
    <w:rsid w:val="00773368"/>
    <w:rsid w:val="0077355B"/>
    <w:rsid w:val="00773694"/>
    <w:rsid w:val="007737AC"/>
    <w:rsid w:val="0077382A"/>
    <w:rsid w:val="007741FB"/>
    <w:rsid w:val="0077454E"/>
    <w:rsid w:val="00774797"/>
    <w:rsid w:val="007748C7"/>
    <w:rsid w:val="00774C55"/>
    <w:rsid w:val="00774F53"/>
    <w:rsid w:val="00775AC2"/>
    <w:rsid w:val="00776E82"/>
    <w:rsid w:val="00777020"/>
    <w:rsid w:val="0077716E"/>
    <w:rsid w:val="00777227"/>
    <w:rsid w:val="0077748F"/>
    <w:rsid w:val="00777B7A"/>
    <w:rsid w:val="00777E0F"/>
    <w:rsid w:val="00777EB7"/>
    <w:rsid w:val="00777F21"/>
    <w:rsid w:val="00780049"/>
    <w:rsid w:val="00780147"/>
    <w:rsid w:val="007807C8"/>
    <w:rsid w:val="007807D3"/>
    <w:rsid w:val="007808EE"/>
    <w:rsid w:val="007812FB"/>
    <w:rsid w:val="00781449"/>
    <w:rsid w:val="0078198D"/>
    <w:rsid w:val="00781C4B"/>
    <w:rsid w:val="007823AC"/>
    <w:rsid w:val="0078255F"/>
    <w:rsid w:val="007827ED"/>
    <w:rsid w:val="00782A5A"/>
    <w:rsid w:val="00783098"/>
    <w:rsid w:val="0078391B"/>
    <w:rsid w:val="00783983"/>
    <w:rsid w:val="00783A2C"/>
    <w:rsid w:val="00783CFE"/>
    <w:rsid w:val="00783DDB"/>
    <w:rsid w:val="0078445A"/>
    <w:rsid w:val="007844F3"/>
    <w:rsid w:val="00784557"/>
    <w:rsid w:val="00784643"/>
    <w:rsid w:val="0078498F"/>
    <w:rsid w:val="007849F4"/>
    <w:rsid w:val="00784BEB"/>
    <w:rsid w:val="007850C4"/>
    <w:rsid w:val="0078514E"/>
    <w:rsid w:val="0078525D"/>
    <w:rsid w:val="00785918"/>
    <w:rsid w:val="00785DAF"/>
    <w:rsid w:val="007863A8"/>
    <w:rsid w:val="00786FA2"/>
    <w:rsid w:val="00787133"/>
    <w:rsid w:val="0078718D"/>
    <w:rsid w:val="00787939"/>
    <w:rsid w:val="00787EC9"/>
    <w:rsid w:val="007900F5"/>
    <w:rsid w:val="0079021B"/>
    <w:rsid w:val="007902F9"/>
    <w:rsid w:val="00790CF0"/>
    <w:rsid w:val="007913F7"/>
    <w:rsid w:val="00791636"/>
    <w:rsid w:val="007918C4"/>
    <w:rsid w:val="0079195C"/>
    <w:rsid w:val="00791B3C"/>
    <w:rsid w:val="00791D72"/>
    <w:rsid w:val="007926CE"/>
    <w:rsid w:val="00792822"/>
    <w:rsid w:val="007929BE"/>
    <w:rsid w:val="00792DCB"/>
    <w:rsid w:val="00792E28"/>
    <w:rsid w:val="0079315A"/>
    <w:rsid w:val="0079323F"/>
    <w:rsid w:val="0079371D"/>
    <w:rsid w:val="00793D20"/>
    <w:rsid w:val="007946A4"/>
    <w:rsid w:val="00794B5E"/>
    <w:rsid w:val="00794BD6"/>
    <w:rsid w:val="0079537D"/>
    <w:rsid w:val="00795483"/>
    <w:rsid w:val="007957BC"/>
    <w:rsid w:val="007957E6"/>
    <w:rsid w:val="007959E2"/>
    <w:rsid w:val="00795BF0"/>
    <w:rsid w:val="00795ECA"/>
    <w:rsid w:val="007964F1"/>
    <w:rsid w:val="00796659"/>
    <w:rsid w:val="00796998"/>
    <w:rsid w:val="00796DEC"/>
    <w:rsid w:val="007971F6"/>
    <w:rsid w:val="007979F0"/>
    <w:rsid w:val="007A001E"/>
    <w:rsid w:val="007A008C"/>
    <w:rsid w:val="007A0428"/>
    <w:rsid w:val="007A083E"/>
    <w:rsid w:val="007A097A"/>
    <w:rsid w:val="007A0BE6"/>
    <w:rsid w:val="007A1089"/>
    <w:rsid w:val="007A152F"/>
    <w:rsid w:val="007A1552"/>
    <w:rsid w:val="007A1708"/>
    <w:rsid w:val="007A1A02"/>
    <w:rsid w:val="007A1FDD"/>
    <w:rsid w:val="007A27CF"/>
    <w:rsid w:val="007A3403"/>
    <w:rsid w:val="007A35CF"/>
    <w:rsid w:val="007A36F1"/>
    <w:rsid w:val="007A3787"/>
    <w:rsid w:val="007A3A08"/>
    <w:rsid w:val="007A3D64"/>
    <w:rsid w:val="007A41AE"/>
    <w:rsid w:val="007A43E2"/>
    <w:rsid w:val="007A476E"/>
    <w:rsid w:val="007A48E8"/>
    <w:rsid w:val="007A4C68"/>
    <w:rsid w:val="007A4E7A"/>
    <w:rsid w:val="007A5624"/>
    <w:rsid w:val="007A570F"/>
    <w:rsid w:val="007A5B3B"/>
    <w:rsid w:val="007A5D39"/>
    <w:rsid w:val="007A639C"/>
    <w:rsid w:val="007A6A08"/>
    <w:rsid w:val="007A6D92"/>
    <w:rsid w:val="007A73AE"/>
    <w:rsid w:val="007A7725"/>
    <w:rsid w:val="007A7CC9"/>
    <w:rsid w:val="007B0197"/>
    <w:rsid w:val="007B023B"/>
    <w:rsid w:val="007B10A5"/>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CA"/>
    <w:rsid w:val="007B39A2"/>
    <w:rsid w:val="007B4455"/>
    <w:rsid w:val="007B472D"/>
    <w:rsid w:val="007B4DE0"/>
    <w:rsid w:val="007B4F4A"/>
    <w:rsid w:val="007B4F62"/>
    <w:rsid w:val="007B5F47"/>
    <w:rsid w:val="007B5FAD"/>
    <w:rsid w:val="007B6016"/>
    <w:rsid w:val="007B639E"/>
    <w:rsid w:val="007B63AD"/>
    <w:rsid w:val="007B6428"/>
    <w:rsid w:val="007B6630"/>
    <w:rsid w:val="007B6B62"/>
    <w:rsid w:val="007B6CEA"/>
    <w:rsid w:val="007B71C7"/>
    <w:rsid w:val="007B726D"/>
    <w:rsid w:val="007B748F"/>
    <w:rsid w:val="007B74FF"/>
    <w:rsid w:val="007B77BF"/>
    <w:rsid w:val="007B784A"/>
    <w:rsid w:val="007B7EFC"/>
    <w:rsid w:val="007C01D1"/>
    <w:rsid w:val="007C0471"/>
    <w:rsid w:val="007C0935"/>
    <w:rsid w:val="007C0A34"/>
    <w:rsid w:val="007C1037"/>
    <w:rsid w:val="007C1253"/>
    <w:rsid w:val="007C1294"/>
    <w:rsid w:val="007C1394"/>
    <w:rsid w:val="007C1568"/>
    <w:rsid w:val="007C18DF"/>
    <w:rsid w:val="007C19FD"/>
    <w:rsid w:val="007C1B58"/>
    <w:rsid w:val="007C1C55"/>
    <w:rsid w:val="007C2096"/>
    <w:rsid w:val="007C2656"/>
    <w:rsid w:val="007C265B"/>
    <w:rsid w:val="007C269A"/>
    <w:rsid w:val="007C2B7A"/>
    <w:rsid w:val="007C2FFB"/>
    <w:rsid w:val="007C31A2"/>
    <w:rsid w:val="007C34A6"/>
    <w:rsid w:val="007C38D8"/>
    <w:rsid w:val="007C3922"/>
    <w:rsid w:val="007C3976"/>
    <w:rsid w:val="007C3AC0"/>
    <w:rsid w:val="007C3EF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E4"/>
    <w:rsid w:val="007C73A5"/>
    <w:rsid w:val="007C75B5"/>
    <w:rsid w:val="007C7EDA"/>
    <w:rsid w:val="007C7F57"/>
    <w:rsid w:val="007C7F90"/>
    <w:rsid w:val="007D0B8C"/>
    <w:rsid w:val="007D1127"/>
    <w:rsid w:val="007D1277"/>
    <w:rsid w:val="007D134D"/>
    <w:rsid w:val="007D17A6"/>
    <w:rsid w:val="007D187A"/>
    <w:rsid w:val="007D221A"/>
    <w:rsid w:val="007D241B"/>
    <w:rsid w:val="007D2D98"/>
    <w:rsid w:val="007D2F7D"/>
    <w:rsid w:val="007D32B4"/>
    <w:rsid w:val="007D39CE"/>
    <w:rsid w:val="007D44EE"/>
    <w:rsid w:val="007D4799"/>
    <w:rsid w:val="007D4A45"/>
    <w:rsid w:val="007D4A57"/>
    <w:rsid w:val="007D5155"/>
    <w:rsid w:val="007D5224"/>
    <w:rsid w:val="007D5389"/>
    <w:rsid w:val="007D550F"/>
    <w:rsid w:val="007D5862"/>
    <w:rsid w:val="007D6342"/>
    <w:rsid w:val="007D678F"/>
    <w:rsid w:val="007D68D1"/>
    <w:rsid w:val="007D78A9"/>
    <w:rsid w:val="007D7D5A"/>
    <w:rsid w:val="007D7D66"/>
    <w:rsid w:val="007E026C"/>
    <w:rsid w:val="007E033B"/>
    <w:rsid w:val="007E0D67"/>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34B"/>
    <w:rsid w:val="007E5694"/>
    <w:rsid w:val="007E5A89"/>
    <w:rsid w:val="007E5BF0"/>
    <w:rsid w:val="007E5DDA"/>
    <w:rsid w:val="007E6127"/>
    <w:rsid w:val="007E6522"/>
    <w:rsid w:val="007E69F4"/>
    <w:rsid w:val="007E6B1E"/>
    <w:rsid w:val="007E6FA3"/>
    <w:rsid w:val="007E6FB1"/>
    <w:rsid w:val="007E7517"/>
    <w:rsid w:val="007E7955"/>
    <w:rsid w:val="007F0570"/>
    <w:rsid w:val="007F0685"/>
    <w:rsid w:val="007F0917"/>
    <w:rsid w:val="007F0CC8"/>
    <w:rsid w:val="007F1422"/>
    <w:rsid w:val="007F1452"/>
    <w:rsid w:val="007F1A31"/>
    <w:rsid w:val="007F1D66"/>
    <w:rsid w:val="007F1E75"/>
    <w:rsid w:val="007F1F8D"/>
    <w:rsid w:val="007F24A2"/>
    <w:rsid w:val="007F2728"/>
    <w:rsid w:val="007F2DED"/>
    <w:rsid w:val="007F2EFD"/>
    <w:rsid w:val="007F2F8F"/>
    <w:rsid w:val="007F303B"/>
    <w:rsid w:val="007F3117"/>
    <w:rsid w:val="007F355D"/>
    <w:rsid w:val="007F3DA9"/>
    <w:rsid w:val="007F3DD9"/>
    <w:rsid w:val="007F4239"/>
    <w:rsid w:val="007F475E"/>
    <w:rsid w:val="007F4EAF"/>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908"/>
    <w:rsid w:val="008009FF"/>
    <w:rsid w:val="00800B75"/>
    <w:rsid w:val="00800C5F"/>
    <w:rsid w:val="00801388"/>
    <w:rsid w:val="00801714"/>
    <w:rsid w:val="00801948"/>
    <w:rsid w:val="00801C8C"/>
    <w:rsid w:val="00801F69"/>
    <w:rsid w:val="00802827"/>
    <w:rsid w:val="008030B4"/>
    <w:rsid w:val="0080336B"/>
    <w:rsid w:val="0080338D"/>
    <w:rsid w:val="00803734"/>
    <w:rsid w:val="00803956"/>
    <w:rsid w:val="00803F3E"/>
    <w:rsid w:val="0080419C"/>
    <w:rsid w:val="00804455"/>
    <w:rsid w:val="00804552"/>
    <w:rsid w:val="00804664"/>
    <w:rsid w:val="00804743"/>
    <w:rsid w:val="00804960"/>
    <w:rsid w:val="00804DC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4DF"/>
    <w:rsid w:val="00807E96"/>
    <w:rsid w:val="00810180"/>
    <w:rsid w:val="00810501"/>
    <w:rsid w:val="00811007"/>
    <w:rsid w:val="0081121E"/>
    <w:rsid w:val="00811454"/>
    <w:rsid w:val="00811469"/>
    <w:rsid w:val="008117E3"/>
    <w:rsid w:val="008119B5"/>
    <w:rsid w:val="00811F40"/>
    <w:rsid w:val="008120E4"/>
    <w:rsid w:val="008125D3"/>
    <w:rsid w:val="00812C75"/>
    <w:rsid w:val="00812FEC"/>
    <w:rsid w:val="00813063"/>
    <w:rsid w:val="00813360"/>
    <w:rsid w:val="008133DD"/>
    <w:rsid w:val="0081358C"/>
    <w:rsid w:val="008137CB"/>
    <w:rsid w:val="00813B61"/>
    <w:rsid w:val="00813FDA"/>
    <w:rsid w:val="00814585"/>
    <w:rsid w:val="00814A7D"/>
    <w:rsid w:val="00814C69"/>
    <w:rsid w:val="00814EE4"/>
    <w:rsid w:val="00814F1D"/>
    <w:rsid w:val="00815108"/>
    <w:rsid w:val="008151A6"/>
    <w:rsid w:val="008152BD"/>
    <w:rsid w:val="00815D7E"/>
    <w:rsid w:val="00815F98"/>
    <w:rsid w:val="0081612F"/>
    <w:rsid w:val="008166A2"/>
    <w:rsid w:val="008166F9"/>
    <w:rsid w:val="008167F3"/>
    <w:rsid w:val="008169DC"/>
    <w:rsid w:val="00816A0B"/>
    <w:rsid w:val="008176C3"/>
    <w:rsid w:val="0081783E"/>
    <w:rsid w:val="00817864"/>
    <w:rsid w:val="00817987"/>
    <w:rsid w:val="00817C55"/>
    <w:rsid w:val="00820156"/>
    <w:rsid w:val="008203F5"/>
    <w:rsid w:val="00820622"/>
    <w:rsid w:val="00820888"/>
    <w:rsid w:val="00820BAA"/>
    <w:rsid w:val="00820F81"/>
    <w:rsid w:val="008211AF"/>
    <w:rsid w:val="00821319"/>
    <w:rsid w:val="008217CE"/>
    <w:rsid w:val="00821807"/>
    <w:rsid w:val="008219D0"/>
    <w:rsid w:val="00821C93"/>
    <w:rsid w:val="00821DD4"/>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76"/>
    <w:rsid w:val="008248E6"/>
    <w:rsid w:val="00824ACE"/>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2AC"/>
    <w:rsid w:val="00827823"/>
    <w:rsid w:val="00827836"/>
    <w:rsid w:val="00827A0B"/>
    <w:rsid w:val="00827B8A"/>
    <w:rsid w:val="00830340"/>
    <w:rsid w:val="008303E2"/>
    <w:rsid w:val="008306DA"/>
    <w:rsid w:val="00831056"/>
    <w:rsid w:val="008314C1"/>
    <w:rsid w:val="00832713"/>
    <w:rsid w:val="008328B6"/>
    <w:rsid w:val="00832B9C"/>
    <w:rsid w:val="00833126"/>
    <w:rsid w:val="008331BB"/>
    <w:rsid w:val="0083323B"/>
    <w:rsid w:val="008332E4"/>
    <w:rsid w:val="0083366A"/>
    <w:rsid w:val="00833947"/>
    <w:rsid w:val="00833B4A"/>
    <w:rsid w:val="00834131"/>
    <w:rsid w:val="0083475E"/>
    <w:rsid w:val="00834A91"/>
    <w:rsid w:val="00835039"/>
    <w:rsid w:val="008355AD"/>
    <w:rsid w:val="00835779"/>
    <w:rsid w:val="008358FE"/>
    <w:rsid w:val="00835A0E"/>
    <w:rsid w:val="00836162"/>
    <w:rsid w:val="008361C5"/>
    <w:rsid w:val="0083660B"/>
    <w:rsid w:val="00836C66"/>
    <w:rsid w:val="00836C94"/>
    <w:rsid w:val="008372BA"/>
    <w:rsid w:val="00837567"/>
    <w:rsid w:val="00837756"/>
    <w:rsid w:val="00840018"/>
    <w:rsid w:val="00840987"/>
    <w:rsid w:val="00840AA1"/>
    <w:rsid w:val="00840C34"/>
    <w:rsid w:val="00841161"/>
    <w:rsid w:val="008415D8"/>
    <w:rsid w:val="00841622"/>
    <w:rsid w:val="0084189B"/>
    <w:rsid w:val="00841936"/>
    <w:rsid w:val="00841975"/>
    <w:rsid w:val="0084198D"/>
    <w:rsid w:val="008428C1"/>
    <w:rsid w:val="00842BDD"/>
    <w:rsid w:val="00842D97"/>
    <w:rsid w:val="00843134"/>
    <w:rsid w:val="00843248"/>
    <w:rsid w:val="008435F3"/>
    <w:rsid w:val="0084361F"/>
    <w:rsid w:val="00843A2E"/>
    <w:rsid w:val="00843D5C"/>
    <w:rsid w:val="008440C3"/>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77B"/>
    <w:rsid w:val="0084784B"/>
    <w:rsid w:val="00847D21"/>
    <w:rsid w:val="008500EF"/>
    <w:rsid w:val="00850111"/>
    <w:rsid w:val="008502B0"/>
    <w:rsid w:val="00850870"/>
    <w:rsid w:val="00850C81"/>
    <w:rsid w:val="00850E8F"/>
    <w:rsid w:val="00851063"/>
    <w:rsid w:val="008512AC"/>
    <w:rsid w:val="008512D6"/>
    <w:rsid w:val="008517AD"/>
    <w:rsid w:val="00851A7C"/>
    <w:rsid w:val="00851BA6"/>
    <w:rsid w:val="008520DF"/>
    <w:rsid w:val="00852256"/>
    <w:rsid w:val="00852407"/>
    <w:rsid w:val="00852AF3"/>
    <w:rsid w:val="00852CAD"/>
    <w:rsid w:val="00852D2B"/>
    <w:rsid w:val="008532C4"/>
    <w:rsid w:val="00853797"/>
    <w:rsid w:val="00853812"/>
    <w:rsid w:val="00854299"/>
    <w:rsid w:val="0085434B"/>
    <w:rsid w:val="008543C8"/>
    <w:rsid w:val="0085472D"/>
    <w:rsid w:val="0085484A"/>
    <w:rsid w:val="00854D07"/>
    <w:rsid w:val="00854DF9"/>
    <w:rsid w:val="00854E17"/>
    <w:rsid w:val="00855204"/>
    <w:rsid w:val="0085524F"/>
    <w:rsid w:val="00855F83"/>
    <w:rsid w:val="00856912"/>
    <w:rsid w:val="00856E1E"/>
    <w:rsid w:val="00856E7E"/>
    <w:rsid w:val="00857322"/>
    <w:rsid w:val="008576A4"/>
    <w:rsid w:val="008576C9"/>
    <w:rsid w:val="00857B50"/>
    <w:rsid w:val="00857CDE"/>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55"/>
    <w:rsid w:val="008644CD"/>
    <w:rsid w:val="008646AA"/>
    <w:rsid w:val="00864AE8"/>
    <w:rsid w:val="00864D01"/>
    <w:rsid w:val="00864E7B"/>
    <w:rsid w:val="00864EF4"/>
    <w:rsid w:val="00864F0D"/>
    <w:rsid w:val="008650B1"/>
    <w:rsid w:val="008652BC"/>
    <w:rsid w:val="00865608"/>
    <w:rsid w:val="00865B16"/>
    <w:rsid w:val="00865DB4"/>
    <w:rsid w:val="00865E0B"/>
    <w:rsid w:val="00865EEA"/>
    <w:rsid w:val="00866041"/>
    <w:rsid w:val="008662A1"/>
    <w:rsid w:val="0086652E"/>
    <w:rsid w:val="00866B1C"/>
    <w:rsid w:val="00867394"/>
    <w:rsid w:val="008677B9"/>
    <w:rsid w:val="00867A0F"/>
    <w:rsid w:val="00870596"/>
    <w:rsid w:val="00870934"/>
    <w:rsid w:val="00871399"/>
    <w:rsid w:val="00871978"/>
    <w:rsid w:val="00871D17"/>
    <w:rsid w:val="008720E3"/>
    <w:rsid w:val="00872A44"/>
    <w:rsid w:val="00872E3E"/>
    <w:rsid w:val="00872FE0"/>
    <w:rsid w:val="00873067"/>
    <w:rsid w:val="0087316C"/>
    <w:rsid w:val="008733E9"/>
    <w:rsid w:val="00873822"/>
    <w:rsid w:val="00873F8F"/>
    <w:rsid w:val="00874315"/>
    <w:rsid w:val="008746B1"/>
    <w:rsid w:val="00874A74"/>
    <w:rsid w:val="00874AE5"/>
    <w:rsid w:val="00874D5C"/>
    <w:rsid w:val="00875051"/>
    <w:rsid w:val="00875311"/>
    <w:rsid w:val="00875D43"/>
    <w:rsid w:val="00876389"/>
    <w:rsid w:val="008768DF"/>
    <w:rsid w:val="008771C2"/>
    <w:rsid w:val="0087729F"/>
    <w:rsid w:val="008775D6"/>
    <w:rsid w:val="008779D9"/>
    <w:rsid w:val="00877B7E"/>
    <w:rsid w:val="00877C1A"/>
    <w:rsid w:val="00877C1E"/>
    <w:rsid w:val="00877D71"/>
    <w:rsid w:val="00877E09"/>
    <w:rsid w:val="00880127"/>
    <w:rsid w:val="008810B4"/>
    <w:rsid w:val="008810C5"/>
    <w:rsid w:val="0088112B"/>
    <w:rsid w:val="00881168"/>
    <w:rsid w:val="00881388"/>
    <w:rsid w:val="008815BB"/>
    <w:rsid w:val="008820D4"/>
    <w:rsid w:val="00882270"/>
    <w:rsid w:val="00882735"/>
    <w:rsid w:val="00882E05"/>
    <w:rsid w:val="00882F6E"/>
    <w:rsid w:val="00883243"/>
    <w:rsid w:val="00883357"/>
    <w:rsid w:val="00883B00"/>
    <w:rsid w:val="00883C1C"/>
    <w:rsid w:val="00883E14"/>
    <w:rsid w:val="00883F43"/>
    <w:rsid w:val="008843A2"/>
    <w:rsid w:val="00884852"/>
    <w:rsid w:val="008850EE"/>
    <w:rsid w:val="008851AB"/>
    <w:rsid w:val="008852FA"/>
    <w:rsid w:val="00885470"/>
    <w:rsid w:val="008855D1"/>
    <w:rsid w:val="00885768"/>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2D1"/>
    <w:rsid w:val="0089162F"/>
    <w:rsid w:val="00891D27"/>
    <w:rsid w:val="00891D9A"/>
    <w:rsid w:val="0089207A"/>
    <w:rsid w:val="00892528"/>
    <w:rsid w:val="008930C8"/>
    <w:rsid w:val="008931D5"/>
    <w:rsid w:val="00893278"/>
    <w:rsid w:val="00893782"/>
    <w:rsid w:val="0089395B"/>
    <w:rsid w:val="00893AD2"/>
    <w:rsid w:val="00894089"/>
    <w:rsid w:val="00894672"/>
    <w:rsid w:val="008947B7"/>
    <w:rsid w:val="00894EB1"/>
    <w:rsid w:val="00895507"/>
    <w:rsid w:val="008956A4"/>
    <w:rsid w:val="00895802"/>
    <w:rsid w:val="00895A8B"/>
    <w:rsid w:val="00895F0E"/>
    <w:rsid w:val="00896275"/>
    <w:rsid w:val="00896651"/>
    <w:rsid w:val="00896B41"/>
    <w:rsid w:val="00896FC9"/>
    <w:rsid w:val="0089758F"/>
    <w:rsid w:val="00897A8C"/>
    <w:rsid w:val="00897D7B"/>
    <w:rsid w:val="008A0349"/>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402C"/>
    <w:rsid w:val="008A4280"/>
    <w:rsid w:val="008A44ED"/>
    <w:rsid w:val="008A4717"/>
    <w:rsid w:val="008A494C"/>
    <w:rsid w:val="008A54C2"/>
    <w:rsid w:val="008A5732"/>
    <w:rsid w:val="008A57EE"/>
    <w:rsid w:val="008A5D29"/>
    <w:rsid w:val="008A5D83"/>
    <w:rsid w:val="008A5ECC"/>
    <w:rsid w:val="008A60CE"/>
    <w:rsid w:val="008A610A"/>
    <w:rsid w:val="008A66A8"/>
    <w:rsid w:val="008A693B"/>
    <w:rsid w:val="008A696E"/>
    <w:rsid w:val="008A69F3"/>
    <w:rsid w:val="008A6E1B"/>
    <w:rsid w:val="008A74DD"/>
    <w:rsid w:val="008A774F"/>
    <w:rsid w:val="008A7929"/>
    <w:rsid w:val="008A7CFE"/>
    <w:rsid w:val="008B0151"/>
    <w:rsid w:val="008B0F0C"/>
    <w:rsid w:val="008B11D7"/>
    <w:rsid w:val="008B12A7"/>
    <w:rsid w:val="008B1C3B"/>
    <w:rsid w:val="008B1DF1"/>
    <w:rsid w:val="008B1E95"/>
    <w:rsid w:val="008B22E0"/>
    <w:rsid w:val="008B24E9"/>
    <w:rsid w:val="008B261F"/>
    <w:rsid w:val="008B290F"/>
    <w:rsid w:val="008B29B8"/>
    <w:rsid w:val="008B2D0B"/>
    <w:rsid w:val="008B2FB8"/>
    <w:rsid w:val="008B32BE"/>
    <w:rsid w:val="008B365C"/>
    <w:rsid w:val="008B3C53"/>
    <w:rsid w:val="008B3D40"/>
    <w:rsid w:val="008B410B"/>
    <w:rsid w:val="008B4E82"/>
    <w:rsid w:val="008B5D71"/>
    <w:rsid w:val="008B6145"/>
    <w:rsid w:val="008B6238"/>
    <w:rsid w:val="008B648D"/>
    <w:rsid w:val="008B650B"/>
    <w:rsid w:val="008B65C1"/>
    <w:rsid w:val="008B6AA7"/>
    <w:rsid w:val="008B6BD4"/>
    <w:rsid w:val="008B6C72"/>
    <w:rsid w:val="008B797B"/>
    <w:rsid w:val="008B7B96"/>
    <w:rsid w:val="008B7DE1"/>
    <w:rsid w:val="008B7E02"/>
    <w:rsid w:val="008C011C"/>
    <w:rsid w:val="008C01F8"/>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501D"/>
    <w:rsid w:val="008C58FF"/>
    <w:rsid w:val="008C5EB8"/>
    <w:rsid w:val="008C5EC5"/>
    <w:rsid w:val="008C60BB"/>
    <w:rsid w:val="008C60C6"/>
    <w:rsid w:val="008C6238"/>
    <w:rsid w:val="008C62AD"/>
    <w:rsid w:val="008C63F7"/>
    <w:rsid w:val="008C6834"/>
    <w:rsid w:val="008C6D57"/>
    <w:rsid w:val="008C7174"/>
    <w:rsid w:val="008C734F"/>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22CD"/>
    <w:rsid w:val="008D2308"/>
    <w:rsid w:val="008D2B41"/>
    <w:rsid w:val="008D2BA4"/>
    <w:rsid w:val="008D2BD3"/>
    <w:rsid w:val="008D2EC3"/>
    <w:rsid w:val="008D3842"/>
    <w:rsid w:val="008D38B3"/>
    <w:rsid w:val="008D3D88"/>
    <w:rsid w:val="008D405F"/>
    <w:rsid w:val="008D40B1"/>
    <w:rsid w:val="008D40E4"/>
    <w:rsid w:val="008D43ED"/>
    <w:rsid w:val="008D48FD"/>
    <w:rsid w:val="008D589F"/>
    <w:rsid w:val="008D59C9"/>
    <w:rsid w:val="008D5CB6"/>
    <w:rsid w:val="008D6121"/>
    <w:rsid w:val="008D6275"/>
    <w:rsid w:val="008D63BC"/>
    <w:rsid w:val="008D688C"/>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C9"/>
    <w:rsid w:val="008E2914"/>
    <w:rsid w:val="008E2BD1"/>
    <w:rsid w:val="008E2CB3"/>
    <w:rsid w:val="008E2E7E"/>
    <w:rsid w:val="008E3102"/>
    <w:rsid w:val="008E34C8"/>
    <w:rsid w:val="008E359F"/>
    <w:rsid w:val="008E362F"/>
    <w:rsid w:val="008E38E8"/>
    <w:rsid w:val="008E3AD7"/>
    <w:rsid w:val="008E3E9A"/>
    <w:rsid w:val="008E42A9"/>
    <w:rsid w:val="008E49B4"/>
    <w:rsid w:val="008E4CD5"/>
    <w:rsid w:val="008E4DEA"/>
    <w:rsid w:val="008E51D1"/>
    <w:rsid w:val="008E53E7"/>
    <w:rsid w:val="008E5C48"/>
    <w:rsid w:val="008E6C2B"/>
    <w:rsid w:val="008E6CE1"/>
    <w:rsid w:val="008E73EC"/>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BC4"/>
    <w:rsid w:val="008F5DF0"/>
    <w:rsid w:val="008F5E0B"/>
    <w:rsid w:val="008F6327"/>
    <w:rsid w:val="008F6599"/>
    <w:rsid w:val="008F66D9"/>
    <w:rsid w:val="008F685F"/>
    <w:rsid w:val="008F6B91"/>
    <w:rsid w:val="008F6CC8"/>
    <w:rsid w:val="008F6D64"/>
    <w:rsid w:val="008F6E87"/>
    <w:rsid w:val="008F7129"/>
    <w:rsid w:val="008F733F"/>
    <w:rsid w:val="008F7726"/>
    <w:rsid w:val="0090027F"/>
    <w:rsid w:val="009002BA"/>
    <w:rsid w:val="0090056C"/>
    <w:rsid w:val="0090066C"/>
    <w:rsid w:val="00900A0A"/>
    <w:rsid w:val="00900B7E"/>
    <w:rsid w:val="00900D96"/>
    <w:rsid w:val="0090111F"/>
    <w:rsid w:val="009014B8"/>
    <w:rsid w:val="009016B9"/>
    <w:rsid w:val="00901B69"/>
    <w:rsid w:val="0090236B"/>
    <w:rsid w:val="009027AB"/>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4E82"/>
    <w:rsid w:val="009051CF"/>
    <w:rsid w:val="00905373"/>
    <w:rsid w:val="00905375"/>
    <w:rsid w:val="00905833"/>
    <w:rsid w:val="0090585C"/>
    <w:rsid w:val="0090590D"/>
    <w:rsid w:val="00905B7C"/>
    <w:rsid w:val="00905C99"/>
    <w:rsid w:val="009062DE"/>
    <w:rsid w:val="0090632F"/>
    <w:rsid w:val="009068A5"/>
    <w:rsid w:val="00906F0B"/>
    <w:rsid w:val="009070B6"/>
    <w:rsid w:val="0090724D"/>
    <w:rsid w:val="00907EB6"/>
    <w:rsid w:val="0091024D"/>
    <w:rsid w:val="00910872"/>
    <w:rsid w:val="009108BA"/>
    <w:rsid w:val="00910AEC"/>
    <w:rsid w:val="009117A1"/>
    <w:rsid w:val="00911945"/>
    <w:rsid w:val="00911989"/>
    <w:rsid w:val="009120AE"/>
    <w:rsid w:val="009125D8"/>
    <w:rsid w:val="00912615"/>
    <w:rsid w:val="00912751"/>
    <w:rsid w:val="00912B4F"/>
    <w:rsid w:val="00912C46"/>
    <w:rsid w:val="00912CB2"/>
    <w:rsid w:val="00912E1D"/>
    <w:rsid w:val="00913118"/>
    <w:rsid w:val="009133C9"/>
    <w:rsid w:val="0091340F"/>
    <w:rsid w:val="00913583"/>
    <w:rsid w:val="0091362D"/>
    <w:rsid w:val="0091379E"/>
    <w:rsid w:val="00913E6B"/>
    <w:rsid w:val="00913F7B"/>
    <w:rsid w:val="00914156"/>
    <w:rsid w:val="00914338"/>
    <w:rsid w:val="0091470F"/>
    <w:rsid w:val="00914A47"/>
    <w:rsid w:val="00914A7F"/>
    <w:rsid w:val="00914C01"/>
    <w:rsid w:val="00914F2E"/>
    <w:rsid w:val="00914FF3"/>
    <w:rsid w:val="009151E1"/>
    <w:rsid w:val="0091534D"/>
    <w:rsid w:val="0091564F"/>
    <w:rsid w:val="009157CD"/>
    <w:rsid w:val="009159A0"/>
    <w:rsid w:val="00915B7F"/>
    <w:rsid w:val="00915C53"/>
    <w:rsid w:val="0091634D"/>
    <w:rsid w:val="00916C77"/>
    <w:rsid w:val="009173B0"/>
    <w:rsid w:val="0091752E"/>
    <w:rsid w:val="0091758A"/>
    <w:rsid w:val="0091775D"/>
    <w:rsid w:val="00917B67"/>
    <w:rsid w:val="00917DB0"/>
    <w:rsid w:val="00917F20"/>
    <w:rsid w:val="009201E2"/>
    <w:rsid w:val="00920392"/>
    <w:rsid w:val="00920465"/>
    <w:rsid w:val="0092053A"/>
    <w:rsid w:val="0092096F"/>
    <w:rsid w:val="009209E8"/>
    <w:rsid w:val="00920D30"/>
    <w:rsid w:val="00920E08"/>
    <w:rsid w:val="00920FAF"/>
    <w:rsid w:val="00921163"/>
    <w:rsid w:val="009218B9"/>
    <w:rsid w:val="009218C3"/>
    <w:rsid w:val="00921C0C"/>
    <w:rsid w:val="00921DDE"/>
    <w:rsid w:val="0092224D"/>
    <w:rsid w:val="0092281F"/>
    <w:rsid w:val="00922D22"/>
    <w:rsid w:val="00922E2A"/>
    <w:rsid w:val="009239A1"/>
    <w:rsid w:val="009239FE"/>
    <w:rsid w:val="00923A39"/>
    <w:rsid w:val="00923EB7"/>
    <w:rsid w:val="00924413"/>
    <w:rsid w:val="00924E1B"/>
    <w:rsid w:val="009254D0"/>
    <w:rsid w:val="00925593"/>
    <w:rsid w:val="00925756"/>
    <w:rsid w:val="00926211"/>
    <w:rsid w:val="009263E1"/>
    <w:rsid w:val="0092690F"/>
    <w:rsid w:val="00926A7F"/>
    <w:rsid w:val="00926D1C"/>
    <w:rsid w:val="00927564"/>
    <w:rsid w:val="009275DF"/>
    <w:rsid w:val="00927D62"/>
    <w:rsid w:val="00927F72"/>
    <w:rsid w:val="009302F9"/>
    <w:rsid w:val="00930A99"/>
    <w:rsid w:val="00930B58"/>
    <w:rsid w:val="00930C2A"/>
    <w:rsid w:val="00930C49"/>
    <w:rsid w:val="0093159A"/>
    <w:rsid w:val="009317E1"/>
    <w:rsid w:val="00931B4F"/>
    <w:rsid w:val="00931CDC"/>
    <w:rsid w:val="00931F65"/>
    <w:rsid w:val="0093207E"/>
    <w:rsid w:val="009323A6"/>
    <w:rsid w:val="00932E64"/>
    <w:rsid w:val="00932F14"/>
    <w:rsid w:val="00932F2A"/>
    <w:rsid w:val="009331B0"/>
    <w:rsid w:val="009338A6"/>
    <w:rsid w:val="00933A7C"/>
    <w:rsid w:val="00933C22"/>
    <w:rsid w:val="00933CFD"/>
    <w:rsid w:val="00933F47"/>
    <w:rsid w:val="00934219"/>
    <w:rsid w:val="00934268"/>
    <w:rsid w:val="0093483D"/>
    <w:rsid w:val="00934E18"/>
    <w:rsid w:val="00935218"/>
    <w:rsid w:val="0093522D"/>
    <w:rsid w:val="009356D1"/>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1E4"/>
    <w:rsid w:val="0094730D"/>
    <w:rsid w:val="00947666"/>
    <w:rsid w:val="009479A1"/>
    <w:rsid w:val="009479D4"/>
    <w:rsid w:val="00947A14"/>
    <w:rsid w:val="00947D32"/>
    <w:rsid w:val="00947E09"/>
    <w:rsid w:val="00947FA7"/>
    <w:rsid w:val="00950351"/>
    <w:rsid w:val="00950525"/>
    <w:rsid w:val="00950686"/>
    <w:rsid w:val="009506D8"/>
    <w:rsid w:val="0095144D"/>
    <w:rsid w:val="009514EA"/>
    <w:rsid w:val="0095199A"/>
    <w:rsid w:val="00951E5D"/>
    <w:rsid w:val="0095217C"/>
    <w:rsid w:val="009523F2"/>
    <w:rsid w:val="00952597"/>
    <w:rsid w:val="0095319C"/>
    <w:rsid w:val="00953CF1"/>
    <w:rsid w:val="00954042"/>
    <w:rsid w:val="0095444B"/>
    <w:rsid w:val="00954609"/>
    <w:rsid w:val="009549FA"/>
    <w:rsid w:val="00954AAC"/>
    <w:rsid w:val="00954E40"/>
    <w:rsid w:val="00954E5F"/>
    <w:rsid w:val="00955181"/>
    <w:rsid w:val="0095531A"/>
    <w:rsid w:val="00955CD5"/>
    <w:rsid w:val="00955F83"/>
    <w:rsid w:val="00956256"/>
    <w:rsid w:val="00956431"/>
    <w:rsid w:val="0095644C"/>
    <w:rsid w:val="009569F3"/>
    <w:rsid w:val="00957063"/>
    <w:rsid w:val="009570C1"/>
    <w:rsid w:val="00957981"/>
    <w:rsid w:val="00957AF2"/>
    <w:rsid w:val="00957DA4"/>
    <w:rsid w:val="009600E4"/>
    <w:rsid w:val="0096021E"/>
    <w:rsid w:val="00960A9E"/>
    <w:rsid w:val="00960B89"/>
    <w:rsid w:val="00960CB0"/>
    <w:rsid w:val="009614EA"/>
    <w:rsid w:val="009616D5"/>
    <w:rsid w:val="0096180D"/>
    <w:rsid w:val="00961F15"/>
    <w:rsid w:val="00961F73"/>
    <w:rsid w:val="009621C9"/>
    <w:rsid w:val="009623A0"/>
    <w:rsid w:val="009623B6"/>
    <w:rsid w:val="009624A8"/>
    <w:rsid w:val="00962B3D"/>
    <w:rsid w:val="00963109"/>
    <w:rsid w:val="00963219"/>
    <w:rsid w:val="00963422"/>
    <w:rsid w:val="00963999"/>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607"/>
    <w:rsid w:val="009669A1"/>
    <w:rsid w:val="00966E37"/>
    <w:rsid w:val="00966FB9"/>
    <w:rsid w:val="00967038"/>
    <w:rsid w:val="00967381"/>
    <w:rsid w:val="009673E7"/>
    <w:rsid w:val="00967832"/>
    <w:rsid w:val="00967956"/>
    <w:rsid w:val="00967A6B"/>
    <w:rsid w:val="00967F81"/>
    <w:rsid w:val="00970658"/>
    <w:rsid w:val="00970A30"/>
    <w:rsid w:val="00970AFA"/>
    <w:rsid w:val="00970EF2"/>
    <w:rsid w:val="00971295"/>
    <w:rsid w:val="009714C5"/>
    <w:rsid w:val="00971609"/>
    <w:rsid w:val="009719F9"/>
    <w:rsid w:val="009719FA"/>
    <w:rsid w:val="00971A1B"/>
    <w:rsid w:val="00971BF9"/>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65AB"/>
    <w:rsid w:val="00976611"/>
    <w:rsid w:val="00976743"/>
    <w:rsid w:val="00976903"/>
    <w:rsid w:val="00976996"/>
    <w:rsid w:val="00976DC1"/>
    <w:rsid w:val="00977039"/>
    <w:rsid w:val="0097754E"/>
    <w:rsid w:val="009779BC"/>
    <w:rsid w:val="00977AB5"/>
    <w:rsid w:val="009801B1"/>
    <w:rsid w:val="00980369"/>
    <w:rsid w:val="00980438"/>
    <w:rsid w:val="00980789"/>
    <w:rsid w:val="00980A3D"/>
    <w:rsid w:val="00980FC6"/>
    <w:rsid w:val="00981126"/>
    <w:rsid w:val="00981283"/>
    <w:rsid w:val="009813AB"/>
    <w:rsid w:val="00981669"/>
    <w:rsid w:val="00981BFA"/>
    <w:rsid w:val="00981C23"/>
    <w:rsid w:val="00982112"/>
    <w:rsid w:val="009821CE"/>
    <w:rsid w:val="009825BF"/>
    <w:rsid w:val="009826F7"/>
    <w:rsid w:val="00982A1A"/>
    <w:rsid w:val="00982DDB"/>
    <w:rsid w:val="009830E8"/>
    <w:rsid w:val="009832A7"/>
    <w:rsid w:val="00983B04"/>
    <w:rsid w:val="00983CB5"/>
    <w:rsid w:val="00984564"/>
    <w:rsid w:val="00984835"/>
    <w:rsid w:val="009849DB"/>
    <w:rsid w:val="00984C99"/>
    <w:rsid w:val="00984ED2"/>
    <w:rsid w:val="009850C5"/>
    <w:rsid w:val="009850D4"/>
    <w:rsid w:val="00985281"/>
    <w:rsid w:val="00985317"/>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C04"/>
    <w:rsid w:val="00990C41"/>
    <w:rsid w:val="009910FC"/>
    <w:rsid w:val="00991B0A"/>
    <w:rsid w:val="009920BE"/>
    <w:rsid w:val="00992424"/>
    <w:rsid w:val="009925D9"/>
    <w:rsid w:val="00992BCA"/>
    <w:rsid w:val="00992D9A"/>
    <w:rsid w:val="00993037"/>
    <w:rsid w:val="00993143"/>
    <w:rsid w:val="00993407"/>
    <w:rsid w:val="00993CC8"/>
    <w:rsid w:val="009943C7"/>
    <w:rsid w:val="009944D9"/>
    <w:rsid w:val="00994701"/>
    <w:rsid w:val="009948AF"/>
    <w:rsid w:val="00994F55"/>
    <w:rsid w:val="009953E1"/>
    <w:rsid w:val="009956F3"/>
    <w:rsid w:val="0099577D"/>
    <w:rsid w:val="00995AF8"/>
    <w:rsid w:val="00995EDA"/>
    <w:rsid w:val="009962D0"/>
    <w:rsid w:val="009962E8"/>
    <w:rsid w:val="009969DD"/>
    <w:rsid w:val="00996AE8"/>
    <w:rsid w:val="00996D34"/>
    <w:rsid w:val="009974CD"/>
    <w:rsid w:val="009976CE"/>
    <w:rsid w:val="00997BD0"/>
    <w:rsid w:val="009A00C5"/>
    <w:rsid w:val="009A00D4"/>
    <w:rsid w:val="009A01DC"/>
    <w:rsid w:val="009A05A3"/>
    <w:rsid w:val="009A0BDD"/>
    <w:rsid w:val="009A0C32"/>
    <w:rsid w:val="009A0D59"/>
    <w:rsid w:val="009A0D78"/>
    <w:rsid w:val="009A0E07"/>
    <w:rsid w:val="009A1328"/>
    <w:rsid w:val="009A14B7"/>
    <w:rsid w:val="009A1BA8"/>
    <w:rsid w:val="009A1CA4"/>
    <w:rsid w:val="009A1D3C"/>
    <w:rsid w:val="009A2625"/>
    <w:rsid w:val="009A2CC2"/>
    <w:rsid w:val="009A2DCF"/>
    <w:rsid w:val="009A2E4F"/>
    <w:rsid w:val="009A2E68"/>
    <w:rsid w:val="009A3F5A"/>
    <w:rsid w:val="009A4916"/>
    <w:rsid w:val="009A49DC"/>
    <w:rsid w:val="009A4AE4"/>
    <w:rsid w:val="009A4F64"/>
    <w:rsid w:val="009A4FB4"/>
    <w:rsid w:val="009A5583"/>
    <w:rsid w:val="009A563A"/>
    <w:rsid w:val="009A564E"/>
    <w:rsid w:val="009A56EB"/>
    <w:rsid w:val="009A574C"/>
    <w:rsid w:val="009A5D16"/>
    <w:rsid w:val="009A5DE1"/>
    <w:rsid w:val="009A6146"/>
    <w:rsid w:val="009A6187"/>
    <w:rsid w:val="009A631B"/>
    <w:rsid w:val="009A64CB"/>
    <w:rsid w:val="009A6BBB"/>
    <w:rsid w:val="009A6E42"/>
    <w:rsid w:val="009A7648"/>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D61"/>
    <w:rsid w:val="009B3E91"/>
    <w:rsid w:val="009B4482"/>
    <w:rsid w:val="009B4495"/>
    <w:rsid w:val="009B44AD"/>
    <w:rsid w:val="009B46D0"/>
    <w:rsid w:val="009B4791"/>
    <w:rsid w:val="009B4C3C"/>
    <w:rsid w:val="009B511E"/>
    <w:rsid w:val="009B51D4"/>
    <w:rsid w:val="009B5AE5"/>
    <w:rsid w:val="009B5C66"/>
    <w:rsid w:val="009B5DF2"/>
    <w:rsid w:val="009B62AE"/>
    <w:rsid w:val="009B632B"/>
    <w:rsid w:val="009B6818"/>
    <w:rsid w:val="009B6D53"/>
    <w:rsid w:val="009B71E3"/>
    <w:rsid w:val="009B76B5"/>
    <w:rsid w:val="009B7813"/>
    <w:rsid w:val="009B792A"/>
    <w:rsid w:val="009B7CB0"/>
    <w:rsid w:val="009B7CC7"/>
    <w:rsid w:val="009C006A"/>
    <w:rsid w:val="009C0144"/>
    <w:rsid w:val="009C02EE"/>
    <w:rsid w:val="009C0E07"/>
    <w:rsid w:val="009C0E1F"/>
    <w:rsid w:val="009C0E2E"/>
    <w:rsid w:val="009C1D2B"/>
    <w:rsid w:val="009C2B78"/>
    <w:rsid w:val="009C2ED3"/>
    <w:rsid w:val="009C331F"/>
    <w:rsid w:val="009C3540"/>
    <w:rsid w:val="009C385F"/>
    <w:rsid w:val="009C38BF"/>
    <w:rsid w:val="009C4B5E"/>
    <w:rsid w:val="009C4B84"/>
    <w:rsid w:val="009C4CB5"/>
    <w:rsid w:val="009C4EC9"/>
    <w:rsid w:val="009C557F"/>
    <w:rsid w:val="009C5584"/>
    <w:rsid w:val="009C5D5B"/>
    <w:rsid w:val="009C5E8E"/>
    <w:rsid w:val="009C64B5"/>
    <w:rsid w:val="009C66E1"/>
    <w:rsid w:val="009C6FEB"/>
    <w:rsid w:val="009C70CC"/>
    <w:rsid w:val="009C72E0"/>
    <w:rsid w:val="009C738B"/>
    <w:rsid w:val="009C7561"/>
    <w:rsid w:val="009C76EE"/>
    <w:rsid w:val="009C79CA"/>
    <w:rsid w:val="009C79FA"/>
    <w:rsid w:val="009C7A7E"/>
    <w:rsid w:val="009C7FD0"/>
    <w:rsid w:val="009D00E6"/>
    <w:rsid w:val="009D0540"/>
    <w:rsid w:val="009D0A0E"/>
    <w:rsid w:val="009D0FB4"/>
    <w:rsid w:val="009D1285"/>
    <w:rsid w:val="009D1A9C"/>
    <w:rsid w:val="009D1BE5"/>
    <w:rsid w:val="009D1E8B"/>
    <w:rsid w:val="009D208E"/>
    <w:rsid w:val="009D2B1D"/>
    <w:rsid w:val="009D2BF4"/>
    <w:rsid w:val="009D33D5"/>
    <w:rsid w:val="009D3997"/>
    <w:rsid w:val="009D3B55"/>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7135"/>
    <w:rsid w:val="009D7247"/>
    <w:rsid w:val="009D72B4"/>
    <w:rsid w:val="009D72EA"/>
    <w:rsid w:val="009D73F8"/>
    <w:rsid w:val="009D77F8"/>
    <w:rsid w:val="009D780C"/>
    <w:rsid w:val="009D7A55"/>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8AF"/>
    <w:rsid w:val="009E2A3F"/>
    <w:rsid w:val="009E338F"/>
    <w:rsid w:val="009E346F"/>
    <w:rsid w:val="009E3854"/>
    <w:rsid w:val="009E3868"/>
    <w:rsid w:val="009E3B37"/>
    <w:rsid w:val="009E4517"/>
    <w:rsid w:val="009E4B9D"/>
    <w:rsid w:val="009E4DC0"/>
    <w:rsid w:val="009E4F96"/>
    <w:rsid w:val="009E5286"/>
    <w:rsid w:val="009E54F6"/>
    <w:rsid w:val="009E55AC"/>
    <w:rsid w:val="009E55D2"/>
    <w:rsid w:val="009E57B4"/>
    <w:rsid w:val="009E5897"/>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9F7CAC"/>
    <w:rsid w:val="00A006BC"/>
    <w:rsid w:val="00A0075B"/>
    <w:rsid w:val="00A00AA0"/>
    <w:rsid w:val="00A00CBF"/>
    <w:rsid w:val="00A00F40"/>
    <w:rsid w:val="00A00FB9"/>
    <w:rsid w:val="00A01283"/>
    <w:rsid w:val="00A01533"/>
    <w:rsid w:val="00A019DA"/>
    <w:rsid w:val="00A01AE8"/>
    <w:rsid w:val="00A028B1"/>
    <w:rsid w:val="00A0290E"/>
    <w:rsid w:val="00A02FAD"/>
    <w:rsid w:val="00A03086"/>
    <w:rsid w:val="00A0309B"/>
    <w:rsid w:val="00A0350F"/>
    <w:rsid w:val="00A03B7D"/>
    <w:rsid w:val="00A03C3B"/>
    <w:rsid w:val="00A03E62"/>
    <w:rsid w:val="00A0407D"/>
    <w:rsid w:val="00A053A8"/>
    <w:rsid w:val="00A0580B"/>
    <w:rsid w:val="00A0667A"/>
    <w:rsid w:val="00A06F40"/>
    <w:rsid w:val="00A073BF"/>
    <w:rsid w:val="00A074BB"/>
    <w:rsid w:val="00A078D6"/>
    <w:rsid w:val="00A07A71"/>
    <w:rsid w:val="00A07D6E"/>
    <w:rsid w:val="00A07EF3"/>
    <w:rsid w:val="00A100A2"/>
    <w:rsid w:val="00A10366"/>
    <w:rsid w:val="00A1085A"/>
    <w:rsid w:val="00A10A3B"/>
    <w:rsid w:val="00A10D0F"/>
    <w:rsid w:val="00A11171"/>
    <w:rsid w:val="00A11217"/>
    <w:rsid w:val="00A1144A"/>
    <w:rsid w:val="00A119A4"/>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426D"/>
    <w:rsid w:val="00A24729"/>
    <w:rsid w:val="00A24AB1"/>
    <w:rsid w:val="00A24AFE"/>
    <w:rsid w:val="00A25560"/>
    <w:rsid w:val="00A25A64"/>
    <w:rsid w:val="00A25A80"/>
    <w:rsid w:val="00A25B9F"/>
    <w:rsid w:val="00A25ECB"/>
    <w:rsid w:val="00A26181"/>
    <w:rsid w:val="00A261F2"/>
    <w:rsid w:val="00A26321"/>
    <w:rsid w:val="00A26E1D"/>
    <w:rsid w:val="00A270AA"/>
    <w:rsid w:val="00A27A55"/>
    <w:rsid w:val="00A27BFF"/>
    <w:rsid w:val="00A27F21"/>
    <w:rsid w:val="00A30249"/>
    <w:rsid w:val="00A305EC"/>
    <w:rsid w:val="00A30C3F"/>
    <w:rsid w:val="00A30F8E"/>
    <w:rsid w:val="00A3102E"/>
    <w:rsid w:val="00A3119A"/>
    <w:rsid w:val="00A311E6"/>
    <w:rsid w:val="00A315EC"/>
    <w:rsid w:val="00A316F9"/>
    <w:rsid w:val="00A318D8"/>
    <w:rsid w:val="00A3195C"/>
    <w:rsid w:val="00A31C4A"/>
    <w:rsid w:val="00A321E7"/>
    <w:rsid w:val="00A3243B"/>
    <w:rsid w:val="00A327A7"/>
    <w:rsid w:val="00A32852"/>
    <w:rsid w:val="00A33191"/>
    <w:rsid w:val="00A3348D"/>
    <w:rsid w:val="00A33FCE"/>
    <w:rsid w:val="00A3520A"/>
    <w:rsid w:val="00A35671"/>
    <w:rsid w:val="00A35D7D"/>
    <w:rsid w:val="00A36059"/>
    <w:rsid w:val="00A361E0"/>
    <w:rsid w:val="00A363AB"/>
    <w:rsid w:val="00A36891"/>
    <w:rsid w:val="00A36F6F"/>
    <w:rsid w:val="00A36F92"/>
    <w:rsid w:val="00A37057"/>
    <w:rsid w:val="00A373F3"/>
    <w:rsid w:val="00A3743D"/>
    <w:rsid w:val="00A374DE"/>
    <w:rsid w:val="00A37971"/>
    <w:rsid w:val="00A37A01"/>
    <w:rsid w:val="00A37A38"/>
    <w:rsid w:val="00A37F48"/>
    <w:rsid w:val="00A37FCA"/>
    <w:rsid w:val="00A400F5"/>
    <w:rsid w:val="00A40113"/>
    <w:rsid w:val="00A4057F"/>
    <w:rsid w:val="00A407B6"/>
    <w:rsid w:val="00A40E1D"/>
    <w:rsid w:val="00A40FD0"/>
    <w:rsid w:val="00A41017"/>
    <w:rsid w:val="00A4167E"/>
    <w:rsid w:val="00A41863"/>
    <w:rsid w:val="00A418D5"/>
    <w:rsid w:val="00A41922"/>
    <w:rsid w:val="00A421AD"/>
    <w:rsid w:val="00A42257"/>
    <w:rsid w:val="00A425C5"/>
    <w:rsid w:val="00A42755"/>
    <w:rsid w:val="00A4287B"/>
    <w:rsid w:val="00A428C7"/>
    <w:rsid w:val="00A42CFC"/>
    <w:rsid w:val="00A42F67"/>
    <w:rsid w:val="00A43503"/>
    <w:rsid w:val="00A43508"/>
    <w:rsid w:val="00A43B04"/>
    <w:rsid w:val="00A440C0"/>
    <w:rsid w:val="00A4419A"/>
    <w:rsid w:val="00A4445C"/>
    <w:rsid w:val="00A44736"/>
    <w:rsid w:val="00A44C60"/>
    <w:rsid w:val="00A44F07"/>
    <w:rsid w:val="00A44F8E"/>
    <w:rsid w:val="00A454D1"/>
    <w:rsid w:val="00A45A80"/>
    <w:rsid w:val="00A45C7A"/>
    <w:rsid w:val="00A45ECD"/>
    <w:rsid w:val="00A4640D"/>
    <w:rsid w:val="00A4665F"/>
    <w:rsid w:val="00A468A8"/>
    <w:rsid w:val="00A46943"/>
    <w:rsid w:val="00A46B94"/>
    <w:rsid w:val="00A472C8"/>
    <w:rsid w:val="00A478C9"/>
    <w:rsid w:val="00A47998"/>
    <w:rsid w:val="00A47D95"/>
    <w:rsid w:val="00A47F00"/>
    <w:rsid w:val="00A47F52"/>
    <w:rsid w:val="00A47FD8"/>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80A"/>
    <w:rsid w:val="00A53835"/>
    <w:rsid w:val="00A53C6E"/>
    <w:rsid w:val="00A53D2E"/>
    <w:rsid w:val="00A5424D"/>
    <w:rsid w:val="00A54312"/>
    <w:rsid w:val="00A54559"/>
    <w:rsid w:val="00A547A1"/>
    <w:rsid w:val="00A54B94"/>
    <w:rsid w:val="00A54DE2"/>
    <w:rsid w:val="00A550EA"/>
    <w:rsid w:val="00A55347"/>
    <w:rsid w:val="00A553A6"/>
    <w:rsid w:val="00A554FE"/>
    <w:rsid w:val="00A55525"/>
    <w:rsid w:val="00A55EFF"/>
    <w:rsid w:val="00A563AB"/>
    <w:rsid w:val="00A5691A"/>
    <w:rsid w:val="00A56B56"/>
    <w:rsid w:val="00A5738F"/>
    <w:rsid w:val="00A573E3"/>
    <w:rsid w:val="00A57686"/>
    <w:rsid w:val="00A5783D"/>
    <w:rsid w:val="00A5797A"/>
    <w:rsid w:val="00A57AD8"/>
    <w:rsid w:val="00A57D0E"/>
    <w:rsid w:val="00A57F4D"/>
    <w:rsid w:val="00A6037C"/>
    <w:rsid w:val="00A603AA"/>
    <w:rsid w:val="00A60847"/>
    <w:rsid w:val="00A60CF4"/>
    <w:rsid w:val="00A60DA0"/>
    <w:rsid w:val="00A60E0F"/>
    <w:rsid w:val="00A60E85"/>
    <w:rsid w:val="00A61DBD"/>
    <w:rsid w:val="00A62304"/>
    <w:rsid w:val="00A627BB"/>
    <w:rsid w:val="00A628B8"/>
    <w:rsid w:val="00A628D6"/>
    <w:rsid w:val="00A62C38"/>
    <w:rsid w:val="00A63448"/>
    <w:rsid w:val="00A639FF"/>
    <w:rsid w:val="00A63B3B"/>
    <w:rsid w:val="00A63B3D"/>
    <w:rsid w:val="00A63F73"/>
    <w:rsid w:val="00A63F83"/>
    <w:rsid w:val="00A6413A"/>
    <w:rsid w:val="00A648AB"/>
    <w:rsid w:val="00A649A3"/>
    <w:rsid w:val="00A64E85"/>
    <w:rsid w:val="00A64F93"/>
    <w:rsid w:val="00A6540E"/>
    <w:rsid w:val="00A655A4"/>
    <w:rsid w:val="00A658B2"/>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597"/>
    <w:rsid w:val="00A732A1"/>
    <w:rsid w:val="00A73327"/>
    <w:rsid w:val="00A733F3"/>
    <w:rsid w:val="00A73716"/>
    <w:rsid w:val="00A73991"/>
    <w:rsid w:val="00A73ADA"/>
    <w:rsid w:val="00A74302"/>
    <w:rsid w:val="00A746FE"/>
    <w:rsid w:val="00A74701"/>
    <w:rsid w:val="00A7483F"/>
    <w:rsid w:val="00A74BB1"/>
    <w:rsid w:val="00A74BDD"/>
    <w:rsid w:val="00A74F15"/>
    <w:rsid w:val="00A75091"/>
    <w:rsid w:val="00A75478"/>
    <w:rsid w:val="00A75898"/>
    <w:rsid w:val="00A758C6"/>
    <w:rsid w:val="00A75A7D"/>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1DF5"/>
    <w:rsid w:val="00A81F23"/>
    <w:rsid w:val="00A82020"/>
    <w:rsid w:val="00A820AE"/>
    <w:rsid w:val="00A820C6"/>
    <w:rsid w:val="00A82123"/>
    <w:rsid w:val="00A82181"/>
    <w:rsid w:val="00A823CF"/>
    <w:rsid w:val="00A82AD5"/>
    <w:rsid w:val="00A82C58"/>
    <w:rsid w:val="00A82EEA"/>
    <w:rsid w:val="00A82F01"/>
    <w:rsid w:val="00A83200"/>
    <w:rsid w:val="00A83240"/>
    <w:rsid w:val="00A832BA"/>
    <w:rsid w:val="00A834F3"/>
    <w:rsid w:val="00A8395C"/>
    <w:rsid w:val="00A83EF2"/>
    <w:rsid w:val="00A8470B"/>
    <w:rsid w:val="00A84A6A"/>
    <w:rsid w:val="00A84E69"/>
    <w:rsid w:val="00A85102"/>
    <w:rsid w:val="00A8525B"/>
    <w:rsid w:val="00A8539D"/>
    <w:rsid w:val="00A8564B"/>
    <w:rsid w:val="00A857C8"/>
    <w:rsid w:val="00A85C76"/>
    <w:rsid w:val="00A85D57"/>
    <w:rsid w:val="00A85F64"/>
    <w:rsid w:val="00A86707"/>
    <w:rsid w:val="00A86C60"/>
    <w:rsid w:val="00A86DA8"/>
    <w:rsid w:val="00A86F15"/>
    <w:rsid w:val="00A86F38"/>
    <w:rsid w:val="00A87171"/>
    <w:rsid w:val="00A873A7"/>
    <w:rsid w:val="00A874B8"/>
    <w:rsid w:val="00A87601"/>
    <w:rsid w:val="00A87AC0"/>
    <w:rsid w:val="00A87E4A"/>
    <w:rsid w:val="00A87EB1"/>
    <w:rsid w:val="00A87EEA"/>
    <w:rsid w:val="00A9040D"/>
    <w:rsid w:val="00A90751"/>
    <w:rsid w:val="00A9163A"/>
    <w:rsid w:val="00A918B1"/>
    <w:rsid w:val="00A91A1A"/>
    <w:rsid w:val="00A91B09"/>
    <w:rsid w:val="00A91B6C"/>
    <w:rsid w:val="00A91F16"/>
    <w:rsid w:val="00A9207C"/>
    <w:rsid w:val="00A928C7"/>
    <w:rsid w:val="00A9293E"/>
    <w:rsid w:val="00A92A25"/>
    <w:rsid w:val="00A92C9F"/>
    <w:rsid w:val="00A92EAF"/>
    <w:rsid w:val="00A9333F"/>
    <w:rsid w:val="00A93605"/>
    <w:rsid w:val="00A938EB"/>
    <w:rsid w:val="00A93EF7"/>
    <w:rsid w:val="00A93EFF"/>
    <w:rsid w:val="00A94B11"/>
    <w:rsid w:val="00A94D62"/>
    <w:rsid w:val="00A94DAC"/>
    <w:rsid w:val="00A94E38"/>
    <w:rsid w:val="00A95168"/>
    <w:rsid w:val="00A953A2"/>
    <w:rsid w:val="00A95493"/>
    <w:rsid w:val="00A956E8"/>
    <w:rsid w:val="00A95C44"/>
    <w:rsid w:val="00A95EAF"/>
    <w:rsid w:val="00A95FBF"/>
    <w:rsid w:val="00A95FEA"/>
    <w:rsid w:val="00A9601E"/>
    <w:rsid w:val="00A960A4"/>
    <w:rsid w:val="00A962E6"/>
    <w:rsid w:val="00A96B28"/>
    <w:rsid w:val="00A96D2E"/>
    <w:rsid w:val="00A9741E"/>
    <w:rsid w:val="00A97548"/>
    <w:rsid w:val="00A97C7F"/>
    <w:rsid w:val="00A97F68"/>
    <w:rsid w:val="00A97FF5"/>
    <w:rsid w:val="00AA038D"/>
    <w:rsid w:val="00AA03EA"/>
    <w:rsid w:val="00AA0507"/>
    <w:rsid w:val="00AA0956"/>
    <w:rsid w:val="00AA0C27"/>
    <w:rsid w:val="00AA16C7"/>
    <w:rsid w:val="00AA1E5D"/>
    <w:rsid w:val="00AA2072"/>
    <w:rsid w:val="00AA249C"/>
    <w:rsid w:val="00AA2675"/>
    <w:rsid w:val="00AA2813"/>
    <w:rsid w:val="00AA29C0"/>
    <w:rsid w:val="00AA2CCA"/>
    <w:rsid w:val="00AA2E6F"/>
    <w:rsid w:val="00AA360A"/>
    <w:rsid w:val="00AA3656"/>
    <w:rsid w:val="00AA36A6"/>
    <w:rsid w:val="00AA38B8"/>
    <w:rsid w:val="00AA3947"/>
    <w:rsid w:val="00AA3A3D"/>
    <w:rsid w:val="00AA3FE7"/>
    <w:rsid w:val="00AA4653"/>
    <w:rsid w:val="00AA498E"/>
    <w:rsid w:val="00AA4DA1"/>
    <w:rsid w:val="00AA501D"/>
    <w:rsid w:val="00AA51D8"/>
    <w:rsid w:val="00AA554E"/>
    <w:rsid w:val="00AA5727"/>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6DD"/>
    <w:rsid w:val="00AB0B7A"/>
    <w:rsid w:val="00AB107D"/>
    <w:rsid w:val="00AB1108"/>
    <w:rsid w:val="00AB113B"/>
    <w:rsid w:val="00AB1BF9"/>
    <w:rsid w:val="00AB250A"/>
    <w:rsid w:val="00AB2801"/>
    <w:rsid w:val="00AB28A2"/>
    <w:rsid w:val="00AB2B80"/>
    <w:rsid w:val="00AB2CDB"/>
    <w:rsid w:val="00AB2E16"/>
    <w:rsid w:val="00AB303E"/>
    <w:rsid w:val="00AB3220"/>
    <w:rsid w:val="00AB37FE"/>
    <w:rsid w:val="00AB42B1"/>
    <w:rsid w:val="00AB4BD6"/>
    <w:rsid w:val="00AB52F3"/>
    <w:rsid w:val="00AB535C"/>
    <w:rsid w:val="00AB58FC"/>
    <w:rsid w:val="00AB5CA4"/>
    <w:rsid w:val="00AB5D77"/>
    <w:rsid w:val="00AB6074"/>
    <w:rsid w:val="00AB68ED"/>
    <w:rsid w:val="00AB69C0"/>
    <w:rsid w:val="00AB69CA"/>
    <w:rsid w:val="00AB6ACF"/>
    <w:rsid w:val="00AB6E26"/>
    <w:rsid w:val="00AB7353"/>
    <w:rsid w:val="00AB79B7"/>
    <w:rsid w:val="00AB7FB5"/>
    <w:rsid w:val="00AB7FD1"/>
    <w:rsid w:val="00AC0017"/>
    <w:rsid w:val="00AC01D4"/>
    <w:rsid w:val="00AC01EE"/>
    <w:rsid w:val="00AC0539"/>
    <w:rsid w:val="00AC05B6"/>
    <w:rsid w:val="00AC05EB"/>
    <w:rsid w:val="00AC0625"/>
    <w:rsid w:val="00AC0F44"/>
    <w:rsid w:val="00AC1023"/>
    <w:rsid w:val="00AC115B"/>
    <w:rsid w:val="00AC1692"/>
    <w:rsid w:val="00AC1DBC"/>
    <w:rsid w:val="00AC246B"/>
    <w:rsid w:val="00AC2A11"/>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71C7"/>
    <w:rsid w:val="00AC76DB"/>
    <w:rsid w:val="00AC77C2"/>
    <w:rsid w:val="00AC7865"/>
    <w:rsid w:val="00AC7D5B"/>
    <w:rsid w:val="00AD014E"/>
    <w:rsid w:val="00AD0167"/>
    <w:rsid w:val="00AD0882"/>
    <w:rsid w:val="00AD0C0F"/>
    <w:rsid w:val="00AD0D95"/>
    <w:rsid w:val="00AD0FB4"/>
    <w:rsid w:val="00AD14D6"/>
    <w:rsid w:val="00AD186E"/>
    <w:rsid w:val="00AD1936"/>
    <w:rsid w:val="00AD1974"/>
    <w:rsid w:val="00AD19F5"/>
    <w:rsid w:val="00AD208F"/>
    <w:rsid w:val="00AD263F"/>
    <w:rsid w:val="00AD289F"/>
    <w:rsid w:val="00AD2962"/>
    <w:rsid w:val="00AD2C1A"/>
    <w:rsid w:val="00AD2F7B"/>
    <w:rsid w:val="00AD3320"/>
    <w:rsid w:val="00AD3A3A"/>
    <w:rsid w:val="00AD408B"/>
    <w:rsid w:val="00AD436C"/>
    <w:rsid w:val="00AD4CDE"/>
    <w:rsid w:val="00AD54B0"/>
    <w:rsid w:val="00AD5EC0"/>
    <w:rsid w:val="00AD642D"/>
    <w:rsid w:val="00AD6783"/>
    <w:rsid w:val="00AD6C5F"/>
    <w:rsid w:val="00AD75FE"/>
    <w:rsid w:val="00AD781F"/>
    <w:rsid w:val="00AD7C02"/>
    <w:rsid w:val="00AD7CCC"/>
    <w:rsid w:val="00AD7D48"/>
    <w:rsid w:val="00AD7EE4"/>
    <w:rsid w:val="00AD7F3A"/>
    <w:rsid w:val="00AE03C4"/>
    <w:rsid w:val="00AE0806"/>
    <w:rsid w:val="00AE081F"/>
    <w:rsid w:val="00AE0880"/>
    <w:rsid w:val="00AE0A51"/>
    <w:rsid w:val="00AE0B52"/>
    <w:rsid w:val="00AE0E03"/>
    <w:rsid w:val="00AE1279"/>
    <w:rsid w:val="00AE13B6"/>
    <w:rsid w:val="00AE15EE"/>
    <w:rsid w:val="00AE1795"/>
    <w:rsid w:val="00AE1983"/>
    <w:rsid w:val="00AE1B0D"/>
    <w:rsid w:val="00AE1F87"/>
    <w:rsid w:val="00AE223C"/>
    <w:rsid w:val="00AE2634"/>
    <w:rsid w:val="00AE2930"/>
    <w:rsid w:val="00AE2BF1"/>
    <w:rsid w:val="00AE2C60"/>
    <w:rsid w:val="00AE347B"/>
    <w:rsid w:val="00AE4171"/>
    <w:rsid w:val="00AE47A0"/>
    <w:rsid w:val="00AE4A9B"/>
    <w:rsid w:val="00AE4E91"/>
    <w:rsid w:val="00AE507B"/>
    <w:rsid w:val="00AE50D2"/>
    <w:rsid w:val="00AE5203"/>
    <w:rsid w:val="00AE5334"/>
    <w:rsid w:val="00AE573D"/>
    <w:rsid w:val="00AE59A9"/>
    <w:rsid w:val="00AE5C31"/>
    <w:rsid w:val="00AE5FED"/>
    <w:rsid w:val="00AE6112"/>
    <w:rsid w:val="00AE6A42"/>
    <w:rsid w:val="00AE6C29"/>
    <w:rsid w:val="00AE7308"/>
    <w:rsid w:val="00AE7367"/>
    <w:rsid w:val="00AE7420"/>
    <w:rsid w:val="00AE74B6"/>
    <w:rsid w:val="00AE75AA"/>
    <w:rsid w:val="00AE7750"/>
    <w:rsid w:val="00AE7C52"/>
    <w:rsid w:val="00AE7E3A"/>
    <w:rsid w:val="00AE7EB7"/>
    <w:rsid w:val="00AE7F93"/>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B9D"/>
    <w:rsid w:val="00AF30EB"/>
    <w:rsid w:val="00AF35F5"/>
    <w:rsid w:val="00AF3609"/>
    <w:rsid w:val="00AF3852"/>
    <w:rsid w:val="00AF3B99"/>
    <w:rsid w:val="00AF3C76"/>
    <w:rsid w:val="00AF3CF8"/>
    <w:rsid w:val="00AF3D8F"/>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50AA"/>
    <w:rsid w:val="00B05321"/>
    <w:rsid w:val="00B056ED"/>
    <w:rsid w:val="00B0572F"/>
    <w:rsid w:val="00B058A6"/>
    <w:rsid w:val="00B05995"/>
    <w:rsid w:val="00B05BD8"/>
    <w:rsid w:val="00B061FF"/>
    <w:rsid w:val="00B06861"/>
    <w:rsid w:val="00B06A04"/>
    <w:rsid w:val="00B06DEF"/>
    <w:rsid w:val="00B07335"/>
    <w:rsid w:val="00B07B70"/>
    <w:rsid w:val="00B07DF2"/>
    <w:rsid w:val="00B102D7"/>
    <w:rsid w:val="00B104AA"/>
    <w:rsid w:val="00B1056C"/>
    <w:rsid w:val="00B10588"/>
    <w:rsid w:val="00B10CA4"/>
    <w:rsid w:val="00B11415"/>
    <w:rsid w:val="00B1157A"/>
    <w:rsid w:val="00B11A0A"/>
    <w:rsid w:val="00B12131"/>
    <w:rsid w:val="00B12946"/>
    <w:rsid w:val="00B12A7E"/>
    <w:rsid w:val="00B12FED"/>
    <w:rsid w:val="00B131FD"/>
    <w:rsid w:val="00B13264"/>
    <w:rsid w:val="00B135C7"/>
    <w:rsid w:val="00B139C9"/>
    <w:rsid w:val="00B13B3A"/>
    <w:rsid w:val="00B13B44"/>
    <w:rsid w:val="00B13B91"/>
    <w:rsid w:val="00B13CB9"/>
    <w:rsid w:val="00B13E43"/>
    <w:rsid w:val="00B141F2"/>
    <w:rsid w:val="00B142B5"/>
    <w:rsid w:val="00B14983"/>
    <w:rsid w:val="00B14A18"/>
    <w:rsid w:val="00B14E9B"/>
    <w:rsid w:val="00B14F30"/>
    <w:rsid w:val="00B15346"/>
    <w:rsid w:val="00B154D4"/>
    <w:rsid w:val="00B15D27"/>
    <w:rsid w:val="00B15F8C"/>
    <w:rsid w:val="00B164B9"/>
    <w:rsid w:val="00B16BF5"/>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22C7"/>
    <w:rsid w:val="00B22552"/>
    <w:rsid w:val="00B22659"/>
    <w:rsid w:val="00B226A3"/>
    <w:rsid w:val="00B23931"/>
    <w:rsid w:val="00B241B0"/>
    <w:rsid w:val="00B242B0"/>
    <w:rsid w:val="00B24C6F"/>
    <w:rsid w:val="00B24C7E"/>
    <w:rsid w:val="00B250AA"/>
    <w:rsid w:val="00B251CF"/>
    <w:rsid w:val="00B252E6"/>
    <w:rsid w:val="00B255F6"/>
    <w:rsid w:val="00B2565A"/>
    <w:rsid w:val="00B2571F"/>
    <w:rsid w:val="00B2649E"/>
    <w:rsid w:val="00B265B6"/>
    <w:rsid w:val="00B26A88"/>
    <w:rsid w:val="00B26C38"/>
    <w:rsid w:val="00B26DEB"/>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976"/>
    <w:rsid w:val="00B31B9C"/>
    <w:rsid w:val="00B31BB6"/>
    <w:rsid w:val="00B31BF5"/>
    <w:rsid w:val="00B31C52"/>
    <w:rsid w:val="00B32B55"/>
    <w:rsid w:val="00B32E49"/>
    <w:rsid w:val="00B3310A"/>
    <w:rsid w:val="00B3380C"/>
    <w:rsid w:val="00B33B1F"/>
    <w:rsid w:val="00B33E91"/>
    <w:rsid w:val="00B34151"/>
    <w:rsid w:val="00B3444E"/>
    <w:rsid w:val="00B346CE"/>
    <w:rsid w:val="00B34913"/>
    <w:rsid w:val="00B35718"/>
    <w:rsid w:val="00B35CF8"/>
    <w:rsid w:val="00B36FFA"/>
    <w:rsid w:val="00B3708C"/>
    <w:rsid w:val="00B3719C"/>
    <w:rsid w:val="00B3764C"/>
    <w:rsid w:val="00B37B85"/>
    <w:rsid w:val="00B37DF4"/>
    <w:rsid w:val="00B40013"/>
    <w:rsid w:val="00B40B42"/>
    <w:rsid w:val="00B40E5F"/>
    <w:rsid w:val="00B40F03"/>
    <w:rsid w:val="00B410BC"/>
    <w:rsid w:val="00B410E0"/>
    <w:rsid w:val="00B4173B"/>
    <w:rsid w:val="00B41CA2"/>
    <w:rsid w:val="00B41E64"/>
    <w:rsid w:val="00B4210E"/>
    <w:rsid w:val="00B42291"/>
    <w:rsid w:val="00B426FC"/>
    <w:rsid w:val="00B42804"/>
    <w:rsid w:val="00B429A8"/>
    <w:rsid w:val="00B42DEB"/>
    <w:rsid w:val="00B42FB0"/>
    <w:rsid w:val="00B431E6"/>
    <w:rsid w:val="00B434FC"/>
    <w:rsid w:val="00B446AD"/>
    <w:rsid w:val="00B446C8"/>
    <w:rsid w:val="00B44879"/>
    <w:rsid w:val="00B449F0"/>
    <w:rsid w:val="00B450B9"/>
    <w:rsid w:val="00B456D0"/>
    <w:rsid w:val="00B4594C"/>
    <w:rsid w:val="00B4607A"/>
    <w:rsid w:val="00B4613E"/>
    <w:rsid w:val="00B46259"/>
    <w:rsid w:val="00B46680"/>
    <w:rsid w:val="00B46752"/>
    <w:rsid w:val="00B46A51"/>
    <w:rsid w:val="00B46AC4"/>
    <w:rsid w:val="00B46BD1"/>
    <w:rsid w:val="00B46BD2"/>
    <w:rsid w:val="00B46BF4"/>
    <w:rsid w:val="00B46DF2"/>
    <w:rsid w:val="00B46EA0"/>
    <w:rsid w:val="00B46F2E"/>
    <w:rsid w:val="00B46F45"/>
    <w:rsid w:val="00B4706E"/>
    <w:rsid w:val="00B47C21"/>
    <w:rsid w:val="00B47D99"/>
    <w:rsid w:val="00B50142"/>
    <w:rsid w:val="00B50800"/>
    <w:rsid w:val="00B50AD6"/>
    <w:rsid w:val="00B50BFA"/>
    <w:rsid w:val="00B50C0A"/>
    <w:rsid w:val="00B50CA1"/>
    <w:rsid w:val="00B50CE1"/>
    <w:rsid w:val="00B50E3E"/>
    <w:rsid w:val="00B51539"/>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DA0"/>
    <w:rsid w:val="00B54F96"/>
    <w:rsid w:val="00B553C4"/>
    <w:rsid w:val="00B558C1"/>
    <w:rsid w:val="00B55C60"/>
    <w:rsid w:val="00B55DE9"/>
    <w:rsid w:val="00B55E9B"/>
    <w:rsid w:val="00B55EB1"/>
    <w:rsid w:val="00B56234"/>
    <w:rsid w:val="00B56393"/>
    <w:rsid w:val="00B56CC6"/>
    <w:rsid w:val="00B56D7C"/>
    <w:rsid w:val="00B56DD5"/>
    <w:rsid w:val="00B57390"/>
    <w:rsid w:val="00B57482"/>
    <w:rsid w:val="00B57936"/>
    <w:rsid w:val="00B57A83"/>
    <w:rsid w:val="00B57EDB"/>
    <w:rsid w:val="00B57F27"/>
    <w:rsid w:val="00B6024C"/>
    <w:rsid w:val="00B609D5"/>
    <w:rsid w:val="00B61832"/>
    <w:rsid w:val="00B618FC"/>
    <w:rsid w:val="00B61BE3"/>
    <w:rsid w:val="00B620C2"/>
    <w:rsid w:val="00B620E8"/>
    <w:rsid w:val="00B6221F"/>
    <w:rsid w:val="00B622F8"/>
    <w:rsid w:val="00B6262E"/>
    <w:rsid w:val="00B626E2"/>
    <w:rsid w:val="00B6285B"/>
    <w:rsid w:val="00B629B3"/>
    <w:rsid w:val="00B62F5C"/>
    <w:rsid w:val="00B63654"/>
    <w:rsid w:val="00B638C1"/>
    <w:rsid w:val="00B63B3C"/>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6FC6"/>
    <w:rsid w:val="00B6733C"/>
    <w:rsid w:val="00B677EA"/>
    <w:rsid w:val="00B67B88"/>
    <w:rsid w:val="00B67D14"/>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40"/>
    <w:rsid w:val="00B73A77"/>
    <w:rsid w:val="00B74813"/>
    <w:rsid w:val="00B74866"/>
    <w:rsid w:val="00B74C98"/>
    <w:rsid w:val="00B7515D"/>
    <w:rsid w:val="00B755E8"/>
    <w:rsid w:val="00B756ED"/>
    <w:rsid w:val="00B75717"/>
    <w:rsid w:val="00B7599E"/>
    <w:rsid w:val="00B75C11"/>
    <w:rsid w:val="00B7608B"/>
    <w:rsid w:val="00B76558"/>
    <w:rsid w:val="00B76B1B"/>
    <w:rsid w:val="00B76F2D"/>
    <w:rsid w:val="00B777CE"/>
    <w:rsid w:val="00B77ADA"/>
    <w:rsid w:val="00B77F86"/>
    <w:rsid w:val="00B80471"/>
    <w:rsid w:val="00B805D7"/>
    <w:rsid w:val="00B80874"/>
    <w:rsid w:val="00B80A95"/>
    <w:rsid w:val="00B80D7B"/>
    <w:rsid w:val="00B80F7D"/>
    <w:rsid w:val="00B81090"/>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9C7"/>
    <w:rsid w:val="00B84FAD"/>
    <w:rsid w:val="00B852C0"/>
    <w:rsid w:val="00B85498"/>
    <w:rsid w:val="00B854CE"/>
    <w:rsid w:val="00B85DE2"/>
    <w:rsid w:val="00B85EE0"/>
    <w:rsid w:val="00B86215"/>
    <w:rsid w:val="00B863BD"/>
    <w:rsid w:val="00B86C0C"/>
    <w:rsid w:val="00B86CB1"/>
    <w:rsid w:val="00B86F46"/>
    <w:rsid w:val="00B86FE8"/>
    <w:rsid w:val="00B870A0"/>
    <w:rsid w:val="00B870E4"/>
    <w:rsid w:val="00B87559"/>
    <w:rsid w:val="00B875AF"/>
    <w:rsid w:val="00B8762B"/>
    <w:rsid w:val="00B87FD6"/>
    <w:rsid w:val="00B90257"/>
    <w:rsid w:val="00B90419"/>
    <w:rsid w:val="00B9070F"/>
    <w:rsid w:val="00B90757"/>
    <w:rsid w:val="00B90871"/>
    <w:rsid w:val="00B909FC"/>
    <w:rsid w:val="00B90C2C"/>
    <w:rsid w:val="00B90CB8"/>
    <w:rsid w:val="00B90D20"/>
    <w:rsid w:val="00B9144E"/>
    <w:rsid w:val="00B918B9"/>
    <w:rsid w:val="00B91E36"/>
    <w:rsid w:val="00B91EF7"/>
    <w:rsid w:val="00B92280"/>
    <w:rsid w:val="00B92386"/>
    <w:rsid w:val="00B925AB"/>
    <w:rsid w:val="00B925F7"/>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42A"/>
    <w:rsid w:val="00B96456"/>
    <w:rsid w:val="00B96CC2"/>
    <w:rsid w:val="00B96DD7"/>
    <w:rsid w:val="00B96F56"/>
    <w:rsid w:val="00B96F66"/>
    <w:rsid w:val="00B97448"/>
    <w:rsid w:val="00B9756E"/>
    <w:rsid w:val="00B9778E"/>
    <w:rsid w:val="00B977D6"/>
    <w:rsid w:val="00B979D9"/>
    <w:rsid w:val="00B97A9C"/>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B9C"/>
    <w:rsid w:val="00BA3F4B"/>
    <w:rsid w:val="00BA4365"/>
    <w:rsid w:val="00BA4436"/>
    <w:rsid w:val="00BA4D81"/>
    <w:rsid w:val="00BA4F2C"/>
    <w:rsid w:val="00BA50A1"/>
    <w:rsid w:val="00BA52B5"/>
    <w:rsid w:val="00BA536E"/>
    <w:rsid w:val="00BA59A0"/>
    <w:rsid w:val="00BA5C6B"/>
    <w:rsid w:val="00BA60A6"/>
    <w:rsid w:val="00BA61A7"/>
    <w:rsid w:val="00BA637B"/>
    <w:rsid w:val="00BA65A2"/>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82"/>
    <w:rsid w:val="00BB15A9"/>
    <w:rsid w:val="00BB1601"/>
    <w:rsid w:val="00BB1995"/>
    <w:rsid w:val="00BB1C69"/>
    <w:rsid w:val="00BB207C"/>
    <w:rsid w:val="00BB281A"/>
    <w:rsid w:val="00BB29C7"/>
    <w:rsid w:val="00BB2D08"/>
    <w:rsid w:val="00BB2D0B"/>
    <w:rsid w:val="00BB2D8C"/>
    <w:rsid w:val="00BB2E86"/>
    <w:rsid w:val="00BB3BD4"/>
    <w:rsid w:val="00BB3C0C"/>
    <w:rsid w:val="00BB400C"/>
    <w:rsid w:val="00BB49E9"/>
    <w:rsid w:val="00BB4DCD"/>
    <w:rsid w:val="00BB57E5"/>
    <w:rsid w:val="00BB57F6"/>
    <w:rsid w:val="00BB590E"/>
    <w:rsid w:val="00BB5E86"/>
    <w:rsid w:val="00BB639F"/>
    <w:rsid w:val="00BB6419"/>
    <w:rsid w:val="00BB6A62"/>
    <w:rsid w:val="00BB6AC1"/>
    <w:rsid w:val="00BB6EE5"/>
    <w:rsid w:val="00BB701B"/>
    <w:rsid w:val="00BB7580"/>
    <w:rsid w:val="00BB78F2"/>
    <w:rsid w:val="00BB7FBA"/>
    <w:rsid w:val="00BC002A"/>
    <w:rsid w:val="00BC0E7C"/>
    <w:rsid w:val="00BC0FD7"/>
    <w:rsid w:val="00BC1514"/>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F4"/>
    <w:rsid w:val="00BC673A"/>
    <w:rsid w:val="00BC6919"/>
    <w:rsid w:val="00BC70B8"/>
    <w:rsid w:val="00BC713D"/>
    <w:rsid w:val="00BC7705"/>
    <w:rsid w:val="00BC781E"/>
    <w:rsid w:val="00BC79F0"/>
    <w:rsid w:val="00BC7DCA"/>
    <w:rsid w:val="00BD03D8"/>
    <w:rsid w:val="00BD041B"/>
    <w:rsid w:val="00BD0988"/>
    <w:rsid w:val="00BD0E9E"/>
    <w:rsid w:val="00BD0F0C"/>
    <w:rsid w:val="00BD166E"/>
    <w:rsid w:val="00BD173D"/>
    <w:rsid w:val="00BD1A47"/>
    <w:rsid w:val="00BD1B41"/>
    <w:rsid w:val="00BD1DD3"/>
    <w:rsid w:val="00BD1EA1"/>
    <w:rsid w:val="00BD2068"/>
    <w:rsid w:val="00BD2646"/>
    <w:rsid w:val="00BD3159"/>
    <w:rsid w:val="00BD32A2"/>
    <w:rsid w:val="00BD34DF"/>
    <w:rsid w:val="00BD378A"/>
    <w:rsid w:val="00BD3933"/>
    <w:rsid w:val="00BD3B4B"/>
    <w:rsid w:val="00BD42DC"/>
    <w:rsid w:val="00BD45C6"/>
    <w:rsid w:val="00BD467A"/>
    <w:rsid w:val="00BD4700"/>
    <w:rsid w:val="00BD4790"/>
    <w:rsid w:val="00BD4C43"/>
    <w:rsid w:val="00BD4CFA"/>
    <w:rsid w:val="00BD4DA8"/>
    <w:rsid w:val="00BD4DC6"/>
    <w:rsid w:val="00BD52C9"/>
    <w:rsid w:val="00BD5315"/>
    <w:rsid w:val="00BD5409"/>
    <w:rsid w:val="00BD5832"/>
    <w:rsid w:val="00BD6120"/>
    <w:rsid w:val="00BD64BD"/>
    <w:rsid w:val="00BD66F4"/>
    <w:rsid w:val="00BD69CB"/>
    <w:rsid w:val="00BD6D54"/>
    <w:rsid w:val="00BD764E"/>
    <w:rsid w:val="00BD782D"/>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307A"/>
    <w:rsid w:val="00BE32B7"/>
    <w:rsid w:val="00BE35DF"/>
    <w:rsid w:val="00BE37F8"/>
    <w:rsid w:val="00BE3934"/>
    <w:rsid w:val="00BE3AB8"/>
    <w:rsid w:val="00BE3B68"/>
    <w:rsid w:val="00BE3B73"/>
    <w:rsid w:val="00BE3C96"/>
    <w:rsid w:val="00BE40FB"/>
    <w:rsid w:val="00BE444C"/>
    <w:rsid w:val="00BE4745"/>
    <w:rsid w:val="00BE49EC"/>
    <w:rsid w:val="00BE4F0B"/>
    <w:rsid w:val="00BE5643"/>
    <w:rsid w:val="00BE5BD9"/>
    <w:rsid w:val="00BE5C51"/>
    <w:rsid w:val="00BE5ED7"/>
    <w:rsid w:val="00BE677E"/>
    <w:rsid w:val="00BE68FC"/>
    <w:rsid w:val="00BE6A9B"/>
    <w:rsid w:val="00BE6F30"/>
    <w:rsid w:val="00BE700B"/>
    <w:rsid w:val="00BE7019"/>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A1C"/>
    <w:rsid w:val="00BF2B43"/>
    <w:rsid w:val="00BF2D0F"/>
    <w:rsid w:val="00BF2D40"/>
    <w:rsid w:val="00BF3059"/>
    <w:rsid w:val="00BF39A7"/>
    <w:rsid w:val="00BF421E"/>
    <w:rsid w:val="00BF45EE"/>
    <w:rsid w:val="00BF45F3"/>
    <w:rsid w:val="00BF4B1C"/>
    <w:rsid w:val="00BF4F05"/>
    <w:rsid w:val="00BF4FC3"/>
    <w:rsid w:val="00BF5151"/>
    <w:rsid w:val="00BF542E"/>
    <w:rsid w:val="00BF594D"/>
    <w:rsid w:val="00BF5FEF"/>
    <w:rsid w:val="00BF6097"/>
    <w:rsid w:val="00BF6B0B"/>
    <w:rsid w:val="00BF6BB7"/>
    <w:rsid w:val="00BF76E4"/>
    <w:rsid w:val="00BF7AA9"/>
    <w:rsid w:val="00C00107"/>
    <w:rsid w:val="00C00234"/>
    <w:rsid w:val="00C00CEF"/>
    <w:rsid w:val="00C00EE8"/>
    <w:rsid w:val="00C01352"/>
    <w:rsid w:val="00C02026"/>
    <w:rsid w:val="00C02081"/>
    <w:rsid w:val="00C024DB"/>
    <w:rsid w:val="00C027A4"/>
    <w:rsid w:val="00C02822"/>
    <w:rsid w:val="00C0334F"/>
    <w:rsid w:val="00C0360B"/>
    <w:rsid w:val="00C03B76"/>
    <w:rsid w:val="00C040B7"/>
    <w:rsid w:val="00C0419E"/>
    <w:rsid w:val="00C04598"/>
    <w:rsid w:val="00C04EE1"/>
    <w:rsid w:val="00C0612A"/>
    <w:rsid w:val="00C06416"/>
    <w:rsid w:val="00C06564"/>
    <w:rsid w:val="00C06A5C"/>
    <w:rsid w:val="00C0702A"/>
    <w:rsid w:val="00C075EB"/>
    <w:rsid w:val="00C0770A"/>
    <w:rsid w:val="00C07745"/>
    <w:rsid w:val="00C077AF"/>
    <w:rsid w:val="00C0797F"/>
    <w:rsid w:val="00C1031C"/>
    <w:rsid w:val="00C10C7F"/>
    <w:rsid w:val="00C10CB6"/>
    <w:rsid w:val="00C10E2A"/>
    <w:rsid w:val="00C10F6F"/>
    <w:rsid w:val="00C11604"/>
    <w:rsid w:val="00C1161C"/>
    <w:rsid w:val="00C11CCF"/>
    <w:rsid w:val="00C1201B"/>
    <w:rsid w:val="00C124EE"/>
    <w:rsid w:val="00C12DB8"/>
    <w:rsid w:val="00C1313E"/>
    <w:rsid w:val="00C135F0"/>
    <w:rsid w:val="00C1389B"/>
    <w:rsid w:val="00C14086"/>
    <w:rsid w:val="00C14270"/>
    <w:rsid w:val="00C143B9"/>
    <w:rsid w:val="00C1444E"/>
    <w:rsid w:val="00C151E7"/>
    <w:rsid w:val="00C1533F"/>
    <w:rsid w:val="00C153FE"/>
    <w:rsid w:val="00C154D7"/>
    <w:rsid w:val="00C15799"/>
    <w:rsid w:val="00C158CE"/>
    <w:rsid w:val="00C15937"/>
    <w:rsid w:val="00C15F96"/>
    <w:rsid w:val="00C162CA"/>
    <w:rsid w:val="00C16C55"/>
    <w:rsid w:val="00C16EBA"/>
    <w:rsid w:val="00C17040"/>
    <w:rsid w:val="00C1729E"/>
    <w:rsid w:val="00C1730D"/>
    <w:rsid w:val="00C17524"/>
    <w:rsid w:val="00C1773F"/>
    <w:rsid w:val="00C17A0C"/>
    <w:rsid w:val="00C17A3A"/>
    <w:rsid w:val="00C17C9B"/>
    <w:rsid w:val="00C17C9C"/>
    <w:rsid w:val="00C20078"/>
    <w:rsid w:val="00C20685"/>
    <w:rsid w:val="00C20761"/>
    <w:rsid w:val="00C20951"/>
    <w:rsid w:val="00C2176C"/>
    <w:rsid w:val="00C21CAF"/>
    <w:rsid w:val="00C21D06"/>
    <w:rsid w:val="00C21EAA"/>
    <w:rsid w:val="00C222B7"/>
    <w:rsid w:val="00C2239C"/>
    <w:rsid w:val="00C2298A"/>
    <w:rsid w:val="00C22A45"/>
    <w:rsid w:val="00C22B83"/>
    <w:rsid w:val="00C2307E"/>
    <w:rsid w:val="00C236A9"/>
    <w:rsid w:val="00C2394A"/>
    <w:rsid w:val="00C240DE"/>
    <w:rsid w:val="00C24265"/>
    <w:rsid w:val="00C246C0"/>
    <w:rsid w:val="00C2475D"/>
    <w:rsid w:val="00C24954"/>
    <w:rsid w:val="00C24B33"/>
    <w:rsid w:val="00C24DDD"/>
    <w:rsid w:val="00C24F04"/>
    <w:rsid w:val="00C25CE4"/>
    <w:rsid w:val="00C25E55"/>
    <w:rsid w:val="00C25EF6"/>
    <w:rsid w:val="00C25EFC"/>
    <w:rsid w:val="00C2613F"/>
    <w:rsid w:val="00C2636E"/>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134"/>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4E0F"/>
    <w:rsid w:val="00C350FE"/>
    <w:rsid w:val="00C358CD"/>
    <w:rsid w:val="00C359FE"/>
    <w:rsid w:val="00C35F23"/>
    <w:rsid w:val="00C35FE7"/>
    <w:rsid w:val="00C362F9"/>
    <w:rsid w:val="00C36420"/>
    <w:rsid w:val="00C36447"/>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2D"/>
    <w:rsid w:val="00C41438"/>
    <w:rsid w:val="00C416C5"/>
    <w:rsid w:val="00C41A0F"/>
    <w:rsid w:val="00C41B81"/>
    <w:rsid w:val="00C41D73"/>
    <w:rsid w:val="00C41FF5"/>
    <w:rsid w:val="00C4222D"/>
    <w:rsid w:val="00C42675"/>
    <w:rsid w:val="00C4285E"/>
    <w:rsid w:val="00C42A22"/>
    <w:rsid w:val="00C42C6D"/>
    <w:rsid w:val="00C42D88"/>
    <w:rsid w:val="00C43026"/>
    <w:rsid w:val="00C4355A"/>
    <w:rsid w:val="00C435D9"/>
    <w:rsid w:val="00C43A13"/>
    <w:rsid w:val="00C43D38"/>
    <w:rsid w:val="00C43FDB"/>
    <w:rsid w:val="00C445E5"/>
    <w:rsid w:val="00C44623"/>
    <w:rsid w:val="00C44958"/>
    <w:rsid w:val="00C44A38"/>
    <w:rsid w:val="00C44B52"/>
    <w:rsid w:val="00C44B95"/>
    <w:rsid w:val="00C44C93"/>
    <w:rsid w:val="00C44E6A"/>
    <w:rsid w:val="00C45229"/>
    <w:rsid w:val="00C4531B"/>
    <w:rsid w:val="00C45DAF"/>
    <w:rsid w:val="00C45EDF"/>
    <w:rsid w:val="00C46289"/>
    <w:rsid w:val="00C46418"/>
    <w:rsid w:val="00C4643D"/>
    <w:rsid w:val="00C46559"/>
    <w:rsid w:val="00C46613"/>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3B8"/>
    <w:rsid w:val="00C52671"/>
    <w:rsid w:val="00C529DB"/>
    <w:rsid w:val="00C53326"/>
    <w:rsid w:val="00C534F6"/>
    <w:rsid w:val="00C53AE2"/>
    <w:rsid w:val="00C53BCA"/>
    <w:rsid w:val="00C54A78"/>
    <w:rsid w:val="00C54C5A"/>
    <w:rsid w:val="00C54C6A"/>
    <w:rsid w:val="00C55117"/>
    <w:rsid w:val="00C55694"/>
    <w:rsid w:val="00C557F8"/>
    <w:rsid w:val="00C55F7A"/>
    <w:rsid w:val="00C563F5"/>
    <w:rsid w:val="00C56831"/>
    <w:rsid w:val="00C56835"/>
    <w:rsid w:val="00C5683B"/>
    <w:rsid w:val="00C568D1"/>
    <w:rsid w:val="00C56995"/>
    <w:rsid w:val="00C57779"/>
    <w:rsid w:val="00C57845"/>
    <w:rsid w:val="00C578BB"/>
    <w:rsid w:val="00C57CBE"/>
    <w:rsid w:val="00C57F8F"/>
    <w:rsid w:val="00C60181"/>
    <w:rsid w:val="00C60289"/>
    <w:rsid w:val="00C6086C"/>
    <w:rsid w:val="00C615A5"/>
    <w:rsid w:val="00C619C8"/>
    <w:rsid w:val="00C61B0C"/>
    <w:rsid w:val="00C61CCE"/>
    <w:rsid w:val="00C61FB1"/>
    <w:rsid w:val="00C628EE"/>
    <w:rsid w:val="00C6295B"/>
    <w:rsid w:val="00C62BBA"/>
    <w:rsid w:val="00C62BFA"/>
    <w:rsid w:val="00C62D13"/>
    <w:rsid w:val="00C62FDA"/>
    <w:rsid w:val="00C630F0"/>
    <w:rsid w:val="00C6326F"/>
    <w:rsid w:val="00C63890"/>
    <w:rsid w:val="00C63CA4"/>
    <w:rsid w:val="00C64123"/>
    <w:rsid w:val="00C64605"/>
    <w:rsid w:val="00C64949"/>
    <w:rsid w:val="00C64DBF"/>
    <w:rsid w:val="00C64FA1"/>
    <w:rsid w:val="00C6506A"/>
    <w:rsid w:val="00C65AFE"/>
    <w:rsid w:val="00C65B3E"/>
    <w:rsid w:val="00C65BC0"/>
    <w:rsid w:val="00C65E36"/>
    <w:rsid w:val="00C6616C"/>
    <w:rsid w:val="00C66794"/>
    <w:rsid w:val="00C6693E"/>
    <w:rsid w:val="00C66E06"/>
    <w:rsid w:val="00C66FF9"/>
    <w:rsid w:val="00C671F2"/>
    <w:rsid w:val="00C678DA"/>
    <w:rsid w:val="00C67C14"/>
    <w:rsid w:val="00C67C7B"/>
    <w:rsid w:val="00C702B8"/>
    <w:rsid w:val="00C70C62"/>
    <w:rsid w:val="00C70CCB"/>
    <w:rsid w:val="00C71BC8"/>
    <w:rsid w:val="00C71C96"/>
    <w:rsid w:val="00C71F13"/>
    <w:rsid w:val="00C72126"/>
    <w:rsid w:val="00C721AC"/>
    <w:rsid w:val="00C72248"/>
    <w:rsid w:val="00C72519"/>
    <w:rsid w:val="00C72575"/>
    <w:rsid w:val="00C726BA"/>
    <w:rsid w:val="00C72DBC"/>
    <w:rsid w:val="00C73408"/>
    <w:rsid w:val="00C73583"/>
    <w:rsid w:val="00C7363D"/>
    <w:rsid w:val="00C73A37"/>
    <w:rsid w:val="00C73FDF"/>
    <w:rsid w:val="00C74227"/>
    <w:rsid w:val="00C74E09"/>
    <w:rsid w:val="00C74E1C"/>
    <w:rsid w:val="00C74F36"/>
    <w:rsid w:val="00C755BD"/>
    <w:rsid w:val="00C762B2"/>
    <w:rsid w:val="00C762CE"/>
    <w:rsid w:val="00C7630B"/>
    <w:rsid w:val="00C76DF5"/>
    <w:rsid w:val="00C76E69"/>
    <w:rsid w:val="00C77010"/>
    <w:rsid w:val="00C773BA"/>
    <w:rsid w:val="00C77490"/>
    <w:rsid w:val="00C7775A"/>
    <w:rsid w:val="00C77975"/>
    <w:rsid w:val="00C77AD5"/>
    <w:rsid w:val="00C77D71"/>
    <w:rsid w:val="00C77E1A"/>
    <w:rsid w:val="00C804CE"/>
    <w:rsid w:val="00C809FD"/>
    <w:rsid w:val="00C80E2C"/>
    <w:rsid w:val="00C80F06"/>
    <w:rsid w:val="00C810B3"/>
    <w:rsid w:val="00C81DAC"/>
    <w:rsid w:val="00C81E8A"/>
    <w:rsid w:val="00C82780"/>
    <w:rsid w:val="00C8284D"/>
    <w:rsid w:val="00C829D4"/>
    <w:rsid w:val="00C82BFD"/>
    <w:rsid w:val="00C83201"/>
    <w:rsid w:val="00C83B11"/>
    <w:rsid w:val="00C83CA5"/>
    <w:rsid w:val="00C8431F"/>
    <w:rsid w:val="00C84644"/>
    <w:rsid w:val="00C847C9"/>
    <w:rsid w:val="00C84A72"/>
    <w:rsid w:val="00C84D0E"/>
    <w:rsid w:val="00C8543D"/>
    <w:rsid w:val="00C858D7"/>
    <w:rsid w:val="00C85C7C"/>
    <w:rsid w:val="00C86010"/>
    <w:rsid w:val="00C8607C"/>
    <w:rsid w:val="00C863DC"/>
    <w:rsid w:val="00C86623"/>
    <w:rsid w:val="00C86833"/>
    <w:rsid w:val="00C868B5"/>
    <w:rsid w:val="00C86F5D"/>
    <w:rsid w:val="00C87602"/>
    <w:rsid w:val="00C876A2"/>
    <w:rsid w:val="00C876B9"/>
    <w:rsid w:val="00C8776E"/>
    <w:rsid w:val="00C87A34"/>
    <w:rsid w:val="00C87E42"/>
    <w:rsid w:val="00C90169"/>
    <w:rsid w:val="00C9020C"/>
    <w:rsid w:val="00C91022"/>
    <w:rsid w:val="00C914E5"/>
    <w:rsid w:val="00C91AFE"/>
    <w:rsid w:val="00C92181"/>
    <w:rsid w:val="00C92423"/>
    <w:rsid w:val="00C92508"/>
    <w:rsid w:val="00C926E2"/>
    <w:rsid w:val="00C92772"/>
    <w:rsid w:val="00C92D54"/>
    <w:rsid w:val="00C938C9"/>
    <w:rsid w:val="00C93CE3"/>
    <w:rsid w:val="00C952E5"/>
    <w:rsid w:val="00C954BF"/>
    <w:rsid w:val="00C959D8"/>
    <w:rsid w:val="00C96082"/>
    <w:rsid w:val="00C96A3D"/>
    <w:rsid w:val="00C96E7D"/>
    <w:rsid w:val="00C9702D"/>
    <w:rsid w:val="00C9707E"/>
    <w:rsid w:val="00C97356"/>
    <w:rsid w:val="00C9781F"/>
    <w:rsid w:val="00C97B33"/>
    <w:rsid w:val="00C97C65"/>
    <w:rsid w:val="00CA0327"/>
    <w:rsid w:val="00CA076A"/>
    <w:rsid w:val="00CA0C79"/>
    <w:rsid w:val="00CA0FA7"/>
    <w:rsid w:val="00CA117F"/>
    <w:rsid w:val="00CA1400"/>
    <w:rsid w:val="00CA1774"/>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000"/>
    <w:rsid w:val="00CA57C8"/>
    <w:rsid w:val="00CA5B97"/>
    <w:rsid w:val="00CA5BE7"/>
    <w:rsid w:val="00CA5D99"/>
    <w:rsid w:val="00CA5E02"/>
    <w:rsid w:val="00CA5E81"/>
    <w:rsid w:val="00CA6495"/>
    <w:rsid w:val="00CA7382"/>
    <w:rsid w:val="00CA7428"/>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2042"/>
    <w:rsid w:val="00CB222B"/>
    <w:rsid w:val="00CB238F"/>
    <w:rsid w:val="00CB2D02"/>
    <w:rsid w:val="00CB2DB0"/>
    <w:rsid w:val="00CB3349"/>
    <w:rsid w:val="00CB376F"/>
    <w:rsid w:val="00CB37F2"/>
    <w:rsid w:val="00CB381B"/>
    <w:rsid w:val="00CB39C5"/>
    <w:rsid w:val="00CB3A70"/>
    <w:rsid w:val="00CB4053"/>
    <w:rsid w:val="00CB42FD"/>
    <w:rsid w:val="00CB47D5"/>
    <w:rsid w:val="00CB49DB"/>
    <w:rsid w:val="00CB4D7E"/>
    <w:rsid w:val="00CB4E51"/>
    <w:rsid w:val="00CB5133"/>
    <w:rsid w:val="00CB5A37"/>
    <w:rsid w:val="00CB5B2B"/>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1082"/>
    <w:rsid w:val="00CC11E0"/>
    <w:rsid w:val="00CC14EC"/>
    <w:rsid w:val="00CC1CEA"/>
    <w:rsid w:val="00CC2108"/>
    <w:rsid w:val="00CC25C7"/>
    <w:rsid w:val="00CC25D6"/>
    <w:rsid w:val="00CC28EB"/>
    <w:rsid w:val="00CC2966"/>
    <w:rsid w:val="00CC3A25"/>
    <w:rsid w:val="00CC3E27"/>
    <w:rsid w:val="00CC43D5"/>
    <w:rsid w:val="00CC46C7"/>
    <w:rsid w:val="00CC4986"/>
    <w:rsid w:val="00CC4F27"/>
    <w:rsid w:val="00CC551A"/>
    <w:rsid w:val="00CC57C9"/>
    <w:rsid w:val="00CC5A1A"/>
    <w:rsid w:val="00CC5E91"/>
    <w:rsid w:val="00CC6096"/>
    <w:rsid w:val="00CC6459"/>
    <w:rsid w:val="00CC6477"/>
    <w:rsid w:val="00CC67F9"/>
    <w:rsid w:val="00CC692A"/>
    <w:rsid w:val="00CC6CC3"/>
    <w:rsid w:val="00CC7491"/>
    <w:rsid w:val="00CC74E5"/>
    <w:rsid w:val="00CC7510"/>
    <w:rsid w:val="00CC7812"/>
    <w:rsid w:val="00CC7B87"/>
    <w:rsid w:val="00CC7CA0"/>
    <w:rsid w:val="00CC7E18"/>
    <w:rsid w:val="00CD02C1"/>
    <w:rsid w:val="00CD07E1"/>
    <w:rsid w:val="00CD1183"/>
    <w:rsid w:val="00CD1685"/>
    <w:rsid w:val="00CD17DB"/>
    <w:rsid w:val="00CD1912"/>
    <w:rsid w:val="00CD1B0E"/>
    <w:rsid w:val="00CD2081"/>
    <w:rsid w:val="00CD20A0"/>
    <w:rsid w:val="00CD2319"/>
    <w:rsid w:val="00CD2679"/>
    <w:rsid w:val="00CD2EC8"/>
    <w:rsid w:val="00CD3843"/>
    <w:rsid w:val="00CD3E73"/>
    <w:rsid w:val="00CD3F8B"/>
    <w:rsid w:val="00CD416B"/>
    <w:rsid w:val="00CD4227"/>
    <w:rsid w:val="00CD4311"/>
    <w:rsid w:val="00CD432C"/>
    <w:rsid w:val="00CD453A"/>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2049"/>
    <w:rsid w:val="00CE21D1"/>
    <w:rsid w:val="00CE2567"/>
    <w:rsid w:val="00CE26B3"/>
    <w:rsid w:val="00CE2B18"/>
    <w:rsid w:val="00CE2CA4"/>
    <w:rsid w:val="00CE3180"/>
    <w:rsid w:val="00CE41CB"/>
    <w:rsid w:val="00CE44BA"/>
    <w:rsid w:val="00CE47E9"/>
    <w:rsid w:val="00CE4F13"/>
    <w:rsid w:val="00CE5102"/>
    <w:rsid w:val="00CE5106"/>
    <w:rsid w:val="00CE519D"/>
    <w:rsid w:val="00CE556F"/>
    <w:rsid w:val="00CE5A20"/>
    <w:rsid w:val="00CE7019"/>
    <w:rsid w:val="00CE7030"/>
    <w:rsid w:val="00CE7607"/>
    <w:rsid w:val="00CE76B6"/>
    <w:rsid w:val="00CE7823"/>
    <w:rsid w:val="00CE7A6F"/>
    <w:rsid w:val="00CE7BB3"/>
    <w:rsid w:val="00CE7CA9"/>
    <w:rsid w:val="00CE7D17"/>
    <w:rsid w:val="00CE7F20"/>
    <w:rsid w:val="00CF039E"/>
    <w:rsid w:val="00CF0601"/>
    <w:rsid w:val="00CF0733"/>
    <w:rsid w:val="00CF0B8D"/>
    <w:rsid w:val="00CF0BEF"/>
    <w:rsid w:val="00CF0D77"/>
    <w:rsid w:val="00CF0D82"/>
    <w:rsid w:val="00CF1034"/>
    <w:rsid w:val="00CF1400"/>
    <w:rsid w:val="00CF142D"/>
    <w:rsid w:val="00CF155F"/>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7CA"/>
    <w:rsid w:val="00CF4CF1"/>
    <w:rsid w:val="00CF4E04"/>
    <w:rsid w:val="00CF501F"/>
    <w:rsid w:val="00CF51F7"/>
    <w:rsid w:val="00CF52A4"/>
    <w:rsid w:val="00CF565C"/>
    <w:rsid w:val="00CF5AA3"/>
    <w:rsid w:val="00CF5E80"/>
    <w:rsid w:val="00CF611C"/>
    <w:rsid w:val="00CF650F"/>
    <w:rsid w:val="00CF65B0"/>
    <w:rsid w:val="00CF6806"/>
    <w:rsid w:val="00CF688F"/>
    <w:rsid w:val="00CF7469"/>
    <w:rsid w:val="00CF7489"/>
    <w:rsid w:val="00CF7B81"/>
    <w:rsid w:val="00CF7CE5"/>
    <w:rsid w:val="00CF7D49"/>
    <w:rsid w:val="00D000AD"/>
    <w:rsid w:val="00D000F3"/>
    <w:rsid w:val="00D00430"/>
    <w:rsid w:val="00D0052A"/>
    <w:rsid w:val="00D0082F"/>
    <w:rsid w:val="00D00960"/>
    <w:rsid w:val="00D0099C"/>
    <w:rsid w:val="00D009C5"/>
    <w:rsid w:val="00D009F6"/>
    <w:rsid w:val="00D00D20"/>
    <w:rsid w:val="00D00EA6"/>
    <w:rsid w:val="00D010E2"/>
    <w:rsid w:val="00D012AD"/>
    <w:rsid w:val="00D01392"/>
    <w:rsid w:val="00D0151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B97"/>
    <w:rsid w:val="00D055B9"/>
    <w:rsid w:val="00D057DF"/>
    <w:rsid w:val="00D05BC9"/>
    <w:rsid w:val="00D05C15"/>
    <w:rsid w:val="00D05CA3"/>
    <w:rsid w:val="00D05E7F"/>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738"/>
    <w:rsid w:val="00D10746"/>
    <w:rsid w:val="00D10851"/>
    <w:rsid w:val="00D10EAD"/>
    <w:rsid w:val="00D10F88"/>
    <w:rsid w:val="00D11198"/>
    <w:rsid w:val="00D112E5"/>
    <w:rsid w:val="00D11411"/>
    <w:rsid w:val="00D1147A"/>
    <w:rsid w:val="00D11566"/>
    <w:rsid w:val="00D117A6"/>
    <w:rsid w:val="00D11845"/>
    <w:rsid w:val="00D1184E"/>
    <w:rsid w:val="00D11E0F"/>
    <w:rsid w:val="00D11E43"/>
    <w:rsid w:val="00D12134"/>
    <w:rsid w:val="00D1253B"/>
    <w:rsid w:val="00D12C4C"/>
    <w:rsid w:val="00D132C4"/>
    <w:rsid w:val="00D134F4"/>
    <w:rsid w:val="00D136FD"/>
    <w:rsid w:val="00D13962"/>
    <w:rsid w:val="00D13A2E"/>
    <w:rsid w:val="00D13AE5"/>
    <w:rsid w:val="00D140E7"/>
    <w:rsid w:val="00D1416A"/>
    <w:rsid w:val="00D1433C"/>
    <w:rsid w:val="00D1495A"/>
    <w:rsid w:val="00D14CC6"/>
    <w:rsid w:val="00D157D6"/>
    <w:rsid w:val="00D15CF6"/>
    <w:rsid w:val="00D15F88"/>
    <w:rsid w:val="00D161FC"/>
    <w:rsid w:val="00D162DE"/>
    <w:rsid w:val="00D16350"/>
    <w:rsid w:val="00D16B48"/>
    <w:rsid w:val="00D170E3"/>
    <w:rsid w:val="00D17A86"/>
    <w:rsid w:val="00D17C9D"/>
    <w:rsid w:val="00D17E09"/>
    <w:rsid w:val="00D2011C"/>
    <w:rsid w:val="00D20122"/>
    <w:rsid w:val="00D201C9"/>
    <w:rsid w:val="00D202F4"/>
    <w:rsid w:val="00D20FF2"/>
    <w:rsid w:val="00D2107A"/>
    <w:rsid w:val="00D21654"/>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F98"/>
    <w:rsid w:val="00D271B5"/>
    <w:rsid w:val="00D271DF"/>
    <w:rsid w:val="00D274AF"/>
    <w:rsid w:val="00D27542"/>
    <w:rsid w:val="00D3068F"/>
    <w:rsid w:val="00D30DB3"/>
    <w:rsid w:val="00D30EAB"/>
    <w:rsid w:val="00D30EF6"/>
    <w:rsid w:val="00D30F28"/>
    <w:rsid w:val="00D30FA2"/>
    <w:rsid w:val="00D31058"/>
    <w:rsid w:val="00D3163B"/>
    <w:rsid w:val="00D31A6F"/>
    <w:rsid w:val="00D31C8F"/>
    <w:rsid w:val="00D31C90"/>
    <w:rsid w:val="00D31F93"/>
    <w:rsid w:val="00D323B0"/>
    <w:rsid w:val="00D32616"/>
    <w:rsid w:val="00D32A2E"/>
    <w:rsid w:val="00D32A38"/>
    <w:rsid w:val="00D32C5B"/>
    <w:rsid w:val="00D33071"/>
    <w:rsid w:val="00D33559"/>
    <w:rsid w:val="00D342EA"/>
    <w:rsid w:val="00D34725"/>
    <w:rsid w:val="00D34B8F"/>
    <w:rsid w:val="00D34E36"/>
    <w:rsid w:val="00D351AA"/>
    <w:rsid w:val="00D3520B"/>
    <w:rsid w:val="00D356E0"/>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D8"/>
    <w:rsid w:val="00D41B49"/>
    <w:rsid w:val="00D41FCD"/>
    <w:rsid w:val="00D420BF"/>
    <w:rsid w:val="00D4235B"/>
    <w:rsid w:val="00D4297C"/>
    <w:rsid w:val="00D42E73"/>
    <w:rsid w:val="00D42FA3"/>
    <w:rsid w:val="00D43949"/>
    <w:rsid w:val="00D44526"/>
    <w:rsid w:val="00D447CB"/>
    <w:rsid w:val="00D44E81"/>
    <w:rsid w:val="00D44F40"/>
    <w:rsid w:val="00D455A6"/>
    <w:rsid w:val="00D456C6"/>
    <w:rsid w:val="00D45744"/>
    <w:rsid w:val="00D45816"/>
    <w:rsid w:val="00D45B4C"/>
    <w:rsid w:val="00D45B8B"/>
    <w:rsid w:val="00D45BD1"/>
    <w:rsid w:val="00D45C58"/>
    <w:rsid w:val="00D462E1"/>
    <w:rsid w:val="00D467B9"/>
    <w:rsid w:val="00D46864"/>
    <w:rsid w:val="00D46D78"/>
    <w:rsid w:val="00D46F99"/>
    <w:rsid w:val="00D472A8"/>
    <w:rsid w:val="00D474DC"/>
    <w:rsid w:val="00D50026"/>
    <w:rsid w:val="00D506EA"/>
    <w:rsid w:val="00D509F8"/>
    <w:rsid w:val="00D50A02"/>
    <w:rsid w:val="00D50C7C"/>
    <w:rsid w:val="00D50E11"/>
    <w:rsid w:val="00D50E2F"/>
    <w:rsid w:val="00D510E0"/>
    <w:rsid w:val="00D51318"/>
    <w:rsid w:val="00D51367"/>
    <w:rsid w:val="00D516EF"/>
    <w:rsid w:val="00D51F58"/>
    <w:rsid w:val="00D52047"/>
    <w:rsid w:val="00D52201"/>
    <w:rsid w:val="00D5249B"/>
    <w:rsid w:val="00D52762"/>
    <w:rsid w:val="00D5287D"/>
    <w:rsid w:val="00D5289A"/>
    <w:rsid w:val="00D5299E"/>
    <w:rsid w:val="00D52C16"/>
    <w:rsid w:val="00D52C7D"/>
    <w:rsid w:val="00D52D5B"/>
    <w:rsid w:val="00D52E0D"/>
    <w:rsid w:val="00D52ED8"/>
    <w:rsid w:val="00D5367F"/>
    <w:rsid w:val="00D53A14"/>
    <w:rsid w:val="00D53A9C"/>
    <w:rsid w:val="00D53DB6"/>
    <w:rsid w:val="00D53F09"/>
    <w:rsid w:val="00D54301"/>
    <w:rsid w:val="00D543A4"/>
    <w:rsid w:val="00D5487D"/>
    <w:rsid w:val="00D5498A"/>
    <w:rsid w:val="00D54B8D"/>
    <w:rsid w:val="00D54DBA"/>
    <w:rsid w:val="00D54FCB"/>
    <w:rsid w:val="00D55316"/>
    <w:rsid w:val="00D554A3"/>
    <w:rsid w:val="00D55C97"/>
    <w:rsid w:val="00D55CAE"/>
    <w:rsid w:val="00D55D74"/>
    <w:rsid w:val="00D55DB5"/>
    <w:rsid w:val="00D562B0"/>
    <w:rsid w:val="00D563FA"/>
    <w:rsid w:val="00D5660F"/>
    <w:rsid w:val="00D56671"/>
    <w:rsid w:val="00D5693A"/>
    <w:rsid w:val="00D56E6B"/>
    <w:rsid w:val="00D56F18"/>
    <w:rsid w:val="00D56F67"/>
    <w:rsid w:val="00D56FAA"/>
    <w:rsid w:val="00D57765"/>
    <w:rsid w:val="00D57C9D"/>
    <w:rsid w:val="00D57F48"/>
    <w:rsid w:val="00D602DF"/>
    <w:rsid w:val="00D6087F"/>
    <w:rsid w:val="00D6099F"/>
    <w:rsid w:val="00D60ABE"/>
    <w:rsid w:val="00D60B6B"/>
    <w:rsid w:val="00D60C9C"/>
    <w:rsid w:val="00D60DD8"/>
    <w:rsid w:val="00D61301"/>
    <w:rsid w:val="00D61491"/>
    <w:rsid w:val="00D614E0"/>
    <w:rsid w:val="00D6194B"/>
    <w:rsid w:val="00D61BF0"/>
    <w:rsid w:val="00D63090"/>
    <w:rsid w:val="00D63D6B"/>
    <w:rsid w:val="00D63E72"/>
    <w:rsid w:val="00D64128"/>
    <w:rsid w:val="00D643E2"/>
    <w:rsid w:val="00D645B4"/>
    <w:rsid w:val="00D64A8E"/>
    <w:rsid w:val="00D64C5A"/>
    <w:rsid w:val="00D64EAD"/>
    <w:rsid w:val="00D64ED5"/>
    <w:rsid w:val="00D6522B"/>
    <w:rsid w:val="00D65819"/>
    <w:rsid w:val="00D65F28"/>
    <w:rsid w:val="00D663C0"/>
    <w:rsid w:val="00D6646E"/>
    <w:rsid w:val="00D664D0"/>
    <w:rsid w:val="00D66641"/>
    <w:rsid w:val="00D66B42"/>
    <w:rsid w:val="00D66B58"/>
    <w:rsid w:val="00D6705C"/>
    <w:rsid w:val="00D67136"/>
    <w:rsid w:val="00D6723F"/>
    <w:rsid w:val="00D675D2"/>
    <w:rsid w:val="00D701A4"/>
    <w:rsid w:val="00D70765"/>
    <w:rsid w:val="00D70EEF"/>
    <w:rsid w:val="00D7153B"/>
    <w:rsid w:val="00D71AFD"/>
    <w:rsid w:val="00D71F90"/>
    <w:rsid w:val="00D722C3"/>
    <w:rsid w:val="00D722FE"/>
    <w:rsid w:val="00D7244A"/>
    <w:rsid w:val="00D72470"/>
    <w:rsid w:val="00D727DE"/>
    <w:rsid w:val="00D734D7"/>
    <w:rsid w:val="00D73689"/>
    <w:rsid w:val="00D737D9"/>
    <w:rsid w:val="00D73BAE"/>
    <w:rsid w:val="00D73C9B"/>
    <w:rsid w:val="00D73D06"/>
    <w:rsid w:val="00D73D73"/>
    <w:rsid w:val="00D7412A"/>
    <w:rsid w:val="00D741F9"/>
    <w:rsid w:val="00D7474B"/>
    <w:rsid w:val="00D74899"/>
    <w:rsid w:val="00D748F2"/>
    <w:rsid w:val="00D750FE"/>
    <w:rsid w:val="00D75351"/>
    <w:rsid w:val="00D757FB"/>
    <w:rsid w:val="00D758D8"/>
    <w:rsid w:val="00D75E10"/>
    <w:rsid w:val="00D75E46"/>
    <w:rsid w:val="00D76366"/>
    <w:rsid w:val="00D76424"/>
    <w:rsid w:val="00D765A8"/>
    <w:rsid w:val="00D766D0"/>
    <w:rsid w:val="00D76F57"/>
    <w:rsid w:val="00D77D23"/>
    <w:rsid w:val="00D8044F"/>
    <w:rsid w:val="00D81047"/>
    <w:rsid w:val="00D8144C"/>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832"/>
    <w:rsid w:val="00D84925"/>
    <w:rsid w:val="00D8492F"/>
    <w:rsid w:val="00D84C6E"/>
    <w:rsid w:val="00D84CF7"/>
    <w:rsid w:val="00D84D31"/>
    <w:rsid w:val="00D85053"/>
    <w:rsid w:val="00D850F8"/>
    <w:rsid w:val="00D85106"/>
    <w:rsid w:val="00D851C0"/>
    <w:rsid w:val="00D853FE"/>
    <w:rsid w:val="00D85697"/>
    <w:rsid w:val="00D85EE5"/>
    <w:rsid w:val="00D8637B"/>
    <w:rsid w:val="00D864BE"/>
    <w:rsid w:val="00D8690F"/>
    <w:rsid w:val="00D87092"/>
    <w:rsid w:val="00D870A7"/>
    <w:rsid w:val="00D8735E"/>
    <w:rsid w:val="00D8773A"/>
    <w:rsid w:val="00D879C7"/>
    <w:rsid w:val="00D87A8F"/>
    <w:rsid w:val="00D87B47"/>
    <w:rsid w:val="00D900DD"/>
    <w:rsid w:val="00D90467"/>
    <w:rsid w:val="00D9057F"/>
    <w:rsid w:val="00D90FFD"/>
    <w:rsid w:val="00D913DC"/>
    <w:rsid w:val="00D91867"/>
    <w:rsid w:val="00D9190A"/>
    <w:rsid w:val="00D92106"/>
    <w:rsid w:val="00D9253C"/>
    <w:rsid w:val="00D92A40"/>
    <w:rsid w:val="00D92F10"/>
    <w:rsid w:val="00D93272"/>
    <w:rsid w:val="00D9336D"/>
    <w:rsid w:val="00D93834"/>
    <w:rsid w:val="00D93E02"/>
    <w:rsid w:val="00D944D5"/>
    <w:rsid w:val="00D946EE"/>
    <w:rsid w:val="00D94725"/>
    <w:rsid w:val="00D94DCB"/>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7FA"/>
    <w:rsid w:val="00DA1269"/>
    <w:rsid w:val="00DA161C"/>
    <w:rsid w:val="00DA1BEC"/>
    <w:rsid w:val="00DA1D96"/>
    <w:rsid w:val="00DA1DCE"/>
    <w:rsid w:val="00DA1F69"/>
    <w:rsid w:val="00DA2000"/>
    <w:rsid w:val="00DA2277"/>
    <w:rsid w:val="00DA2597"/>
    <w:rsid w:val="00DA25B2"/>
    <w:rsid w:val="00DA294E"/>
    <w:rsid w:val="00DA3243"/>
    <w:rsid w:val="00DA34BF"/>
    <w:rsid w:val="00DA3587"/>
    <w:rsid w:val="00DA372C"/>
    <w:rsid w:val="00DA37EB"/>
    <w:rsid w:val="00DA3994"/>
    <w:rsid w:val="00DA40E0"/>
    <w:rsid w:val="00DA4121"/>
    <w:rsid w:val="00DA4263"/>
    <w:rsid w:val="00DA4A7B"/>
    <w:rsid w:val="00DA5919"/>
    <w:rsid w:val="00DA5EA9"/>
    <w:rsid w:val="00DA643D"/>
    <w:rsid w:val="00DA65B5"/>
    <w:rsid w:val="00DA6A06"/>
    <w:rsid w:val="00DA6A92"/>
    <w:rsid w:val="00DA6C0F"/>
    <w:rsid w:val="00DA70E1"/>
    <w:rsid w:val="00DA74A5"/>
    <w:rsid w:val="00DA7674"/>
    <w:rsid w:val="00DA7A30"/>
    <w:rsid w:val="00DB0372"/>
    <w:rsid w:val="00DB05B9"/>
    <w:rsid w:val="00DB100D"/>
    <w:rsid w:val="00DB1219"/>
    <w:rsid w:val="00DB1434"/>
    <w:rsid w:val="00DB1551"/>
    <w:rsid w:val="00DB155D"/>
    <w:rsid w:val="00DB189F"/>
    <w:rsid w:val="00DB1A0E"/>
    <w:rsid w:val="00DB1AF5"/>
    <w:rsid w:val="00DB1D0E"/>
    <w:rsid w:val="00DB1D2F"/>
    <w:rsid w:val="00DB1F1D"/>
    <w:rsid w:val="00DB2116"/>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CC4"/>
    <w:rsid w:val="00DC1DD8"/>
    <w:rsid w:val="00DC1EB9"/>
    <w:rsid w:val="00DC1F58"/>
    <w:rsid w:val="00DC1FAB"/>
    <w:rsid w:val="00DC20CF"/>
    <w:rsid w:val="00DC2235"/>
    <w:rsid w:val="00DC2289"/>
    <w:rsid w:val="00DC23DF"/>
    <w:rsid w:val="00DC29C6"/>
    <w:rsid w:val="00DC2A4D"/>
    <w:rsid w:val="00DC2C25"/>
    <w:rsid w:val="00DC2CAE"/>
    <w:rsid w:val="00DC2D41"/>
    <w:rsid w:val="00DC3804"/>
    <w:rsid w:val="00DC39B0"/>
    <w:rsid w:val="00DC3BAF"/>
    <w:rsid w:val="00DC3C58"/>
    <w:rsid w:val="00DC3DB4"/>
    <w:rsid w:val="00DC4612"/>
    <w:rsid w:val="00DC4634"/>
    <w:rsid w:val="00DC46EA"/>
    <w:rsid w:val="00DC46FC"/>
    <w:rsid w:val="00DC4B63"/>
    <w:rsid w:val="00DC4F40"/>
    <w:rsid w:val="00DC514B"/>
    <w:rsid w:val="00DC547E"/>
    <w:rsid w:val="00DC5F95"/>
    <w:rsid w:val="00DC5F9C"/>
    <w:rsid w:val="00DC6725"/>
    <w:rsid w:val="00DC67B1"/>
    <w:rsid w:val="00DC6BEC"/>
    <w:rsid w:val="00DC6D14"/>
    <w:rsid w:val="00DC6E17"/>
    <w:rsid w:val="00DC76E2"/>
    <w:rsid w:val="00DD034E"/>
    <w:rsid w:val="00DD03B5"/>
    <w:rsid w:val="00DD03E6"/>
    <w:rsid w:val="00DD0ADA"/>
    <w:rsid w:val="00DD0DA5"/>
    <w:rsid w:val="00DD0E58"/>
    <w:rsid w:val="00DD1274"/>
    <w:rsid w:val="00DD149F"/>
    <w:rsid w:val="00DD1C13"/>
    <w:rsid w:val="00DD25BC"/>
    <w:rsid w:val="00DD288E"/>
    <w:rsid w:val="00DD2E16"/>
    <w:rsid w:val="00DD2E3A"/>
    <w:rsid w:val="00DD2F3D"/>
    <w:rsid w:val="00DD2FE6"/>
    <w:rsid w:val="00DD30F1"/>
    <w:rsid w:val="00DD322A"/>
    <w:rsid w:val="00DD338B"/>
    <w:rsid w:val="00DD3AD2"/>
    <w:rsid w:val="00DD41C3"/>
    <w:rsid w:val="00DD481C"/>
    <w:rsid w:val="00DD490D"/>
    <w:rsid w:val="00DD4ADF"/>
    <w:rsid w:val="00DD4AFA"/>
    <w:rsid w:val="00DD4BDE"/>
    <w:rsid w:val="00DD4C38"/>
    <w:rsid w:val="00DD4F07"/>
    <w:rsid w:val="00DD54B8"/>
    <w:rsid w:val="00DD60AD"/>
    <w:rsid w:val="00DD6569"/>
    <w:rsid w:val="00DD6F08"/>
    <w:rsid w:val="00DD706C"/>
    <w:rsid w:val="00DD71FE"/>
    <w:rsid w:val="00DD776B"/>
    <w:rsid w:val="00DD7914"/>
    <w:rsid w:val="00DD7E08"/>
    <w:rsid w:val="00DE0509"/>
    <w:rsid w:val="00DE059A"/>
    <w:rsid w:val="00DE0759"/>
    <w:rsid w:val="00DE07FF"/>
    <w:rsid w:val="00DE0D6D"/>
    <w:rsid w:val="00DE0E43"/>
    <w:rsid w:val="00DE15D3"/>
    <w:rsid w:val="00DE1AF6"/>
    <w:rsid w:val="00DE1E07"/>
    <w:rsid w:val="00DE1F9F"/>
    <w:rsid w:val="00DE21F1"/>
    <w:rsid w:val="00DE2563"/>
    <w:rsid w:val="00DE25B4"/>
    <w:rsid w:val="00DE25D0"/>
    <w:rsid w:val="00DE2851"/>
    <w:rsid w:val="00DE297C"/>
    <w:rsid w:val="00DE2E65"/>
    <w:rsid w:val="00DE304A"/>
    <w:rsid w:val="00DE32D9"/>
    <w:rsid w:val="00DE32F6"/>
    <w:rsid w:val="00DE380F"/>
    <w:rsid w:val="00DE3844"/>
    <w:rsid w:val="00DE3AC0"/>
    <w:rsid w:val="00DE3B96"/>
    <w:rsid w:val="00DE3BA1"/>
    <w:rsid w:val="00DE3BE2"/>
    <w:rsid w:val="00DE3C5A"/>
    <w:rsid w:val="00DE4098"/>
    <w:rsid w:val="00DE4ADA"/>
    <w:rsid w:val="00DE4AFC"/>
    <w:rsid w:val="00DE4BA2"/>
    <w:rsid w:val="00DE4DC1"/>
    <w:rsid w:val="00DE4F55"/>
    <w:rsid w:val="00DE55E9"/>
    <w:rsid w:val="00DE584C"/>
    <w:rsid w:val="00DE58DF"/>
    <w:rsid w:val="00DE5CAC"/>
    <w:rsid w:val="00DE6709"/>
    <w:rsid w:val="00DE685D"/>
    <w:rsid w:val="00DE697D"/>
    <w:rsid w:val="00DE7299"/>
    <w:rsid w:val="00DE77F6"/>
    <w:rsid w:val="00DE7F45"/>
    <w:rsid w:val="00DE7FA6"/>
    <w:rsid w:val="00DF0047"/>
    <w:rsid w:val="00DF06F9"/>
    <w:rsid w:val="00DF078D"/>
    <w:rsid w:val="00DF091A"/>
    <w:rsid w:val="00DF0F36"/>
    <w:rsid w:val="00DF0F5D"/>
    <w:rsid w:val="00DF1425"/>
    <w:rsid w:val="00DF1BA4"/>
    <w:rsid w:val="00DF1D43"/>
    <w:rsid w:val="00DF1D97"/>
    <w:rsid w:val="00DF1E36"/>
    <w:rsid w:val="00DF23CC"/>
    <w:rsid w:val="00DF2482"/>
    <w:rsid w:val="00DF260D"/>
    <w:rsid w:val="00DF2D24"/>
    <w:rsid w:val="00DF2E98"/>
    <w:rsid w:val="00DF33A4"/>
    <w:rsid w:val="00DF3B99"/>
    <w:rsid w:val="00DF3E2C"/>
    <w:rsid w:val="00DF3FD5"/>
    <w:rsid w:val="00DF404B"/>
    <w:rsid w:val="00DF41B4"/>
    <w:rsid w:val="00DF4535"/>
    <w:rsid w:val="00DF46EA"/>
    <w:rsid w:val="00DF490C"/>
    <w:rsid w:val="00DF4926"/>
    <w:rsid w:val="00DF4ABB"/>
    <w:rsid w:val="00DF5451"/>
    <w:rsid w:val="00DF59E2"/>
    <w:rsid w:val="00DF5DC3"/>
    <w:rsid w:val="00DF6A3C"/>
    <w:rsid w:val="00DF6AB8"/>
    <w:rsid w:val="00DF6AE5"/>
    <w:rsid w:val="00DF6FCC"/>
    <w:rsid w:val="00DF7124"/>
    <w:rsid w:val="00DF73CF"/>
    <w:rsid w:val="00DF7400"/>
    <w:rsid w:val="00DF7434"/>
    <w:rsid w:val="00DF759D"/>
    <w:rsid w:val="00DF7A3C"/>
    <w:rsid w:val="00DF7C86"/>
    <w:rsid w:val="00DF7F24"/>
    <w:rsid w:val="00E004A7"/>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5E3"/>
    <w:rsid w:val="00E0581F"/>
    <w:rsid w:val="00E05BD5"/>
    <w:rsid w:val="00E062DF"/>
    <w:rsid w:val="00E0641F"/>
    <w:rsid w:val="00E06ABC"/>
    <w:rsid w:val="00E06BD2"/>
    <w:rsid w:val="00E06C08"/>
    <w:rsid w:val="00E06F18"/>
    <w:rsid w:val="00E070BA"/>
    <w:rsid w:val="00E070FF"/>
    <w:rsid w:val="00E07196"/>
    <w:rsid w:val="00E07341"/>
    <w:rsid w:val="00E07679"/>
    <w:rsid w:val="00E07BA7"/>
    <w:rsid w:val="00E07C07"/>
    <w:rsid w:val="00E07D7B"/>
    <w:rsid w:val="00E07FEE"/>
    <w:rsid w:val="00E10047"/>
    <w:rsid w:val="00E10AD3"/>
    <w:rsid w:val="00E10CD9"/>
    <w:rsid w:val="00E10E24"/>
    <w:rsid w:val="00E10EBF"/>
    <w:rsid w:val="00E1134B"/>
    <w:rsid w:val="00E11DC7"/>
    <w:rsid w:val="00E12355"/>
    <w:rsid w:val="00E125D5"/>
    <w:rsid w:val="00E135F8"/>
    <w:rsid w:val="00E13D75"/>
    <w:rsid w:val="00E13FAA"/>
    <w:rsid w:val="00E141CC"/>
    <w:rsid w:val="00E147D2"/>
    <w:rsid w:val="00E14CA2"/>
    <w:rsid w:val="00E14D20"/>
    <w:rsid w:val="00E14E7C"/>
    <w:rsid w:val="00E15DF7"/>
    <w:rsid w:val="00E15F8D"/>
    <w:rsid w:val="00E16019"/>
    <w:rsid w:val="00E1657E"/>
    <w:rsid w:val="00E166C5"/>
    <w:rsid w:val="00E16732"/>
    <w:rsid w:val="00E167BC"/>
    <w:rsid w:val="00E16A1C"/>
    <w:rsid w:val="00E16A91"/>
    <w:rsid w:val="00E16E17"/>
    <w:rsid w:val="00E16E87"/>
    <w:rsid w:val="00E1784C"/>
    <w:rsid w:val="00E200A8"/>
    <w:rsid w:val="00E208CB"/>
    <w:rsid w:val="00E20A34"/>
    <w:rsid w:val="00E20B79"/>
    <w:rsid w:val="00E20C75"/>
    <w:rsid w:val="00E20C80"/>
    <w:rsid w:val="00E20EBC"/>
    <w:rsid w:val="00E20EE8"/>
    <w:rsid w:val="00E2118D"/>
    <w:rsid w:val="00E211C7"/>
    <w:rsid w:val="00E21299"/>
    <w:rsid w:val="00E21B9D"/>
    <w:rsid w:val="00E21D44"/>
    <w:rsid w:val="00E21E87"/>
    <w:rsid w:val="00E2214A"/>
    <w:rsid w:val="00E22192"/>
    <w:rsid w:val="00E22245"/>
    <w:rsid w:val="00E22A3E"/>
    <w:rsid w:val="00E22AF1"/>
    <w:rsid w:val="00E22BAB"/>
    <w:rsid w:val="00E22BE0"/>
    <w:rsid w:val="00E22C38"/>
    <w:rsid w:val="00E231B9"/>
    <w:rsid w:val="00E231FF"/>
    <w:rsid w:val="00E2357B"/>
    <w:rsid w:val="00E2393E"/>
    <w:rsid w:val="00E23B67"/>
    <w:rsid w:val="00E2430B"/>
    <w:rsid w:val="00E243DF"/>
    <w:rsid w:val="00E24A53"/>
    <w:rsid w:val="00E24A8A"/>
    <w:rsid w:val="00E24BD9"/>
    <w:rsid w:val="00E24E84"/>
    <w:rsid w:val="00E253A4"/>
    <w:rsid w:val="00E25AE9"/>
    <w:rsid w:val="00E25B74"/>
    <w:rsid w:val="00E25BAC"/>
    <w:rsid w:val="00E25E47"/>
    <w:rsid w:val="00E25F1A"/>
    <w:rsid w:val="00E25F85"/>
    <w:rsid w:val="00E261B0"/>
    <w:rsid w:val="00E263E3"/>
    <w:rsid w:val="00E264E1"/>
    <w:rsid w:val="00E27349"/>
    <w:rsid w:val="00E2746F"/>
    <w:rsid w:val="00E27484"/>
    <w:rsid w:val="00E27AB7"/>
    <w:rsid w:val="00E27AFF"/>
    <w:rsid w:val="00E27CD0"/>
    <w:rsid w:val="00E27D9D"/>
    <w:rsid w:val="00E27E01"/>
    <w:rsid w:val="00E302DD"/>
    <w:rsid w:val="00E30798"/>
    <w:rsid w:val="00E30895"/>
    <w:rsid w:val="00E30959"/>
    <w:rsid w:val="00E30ACC"/>
    <w:rsid w:val="00E30E58"/>
    <w:rsid w:val="00E3104C"/>
    <w:rsid w:val="00E310FB"/>
    <w:rsid w:val="00E319E5"/>
    <w:rsid w:val="00E31C18"/>
    <w:rsid w:val="00E31F7B"/>
    <w:rsid w:val="00E322A5"/>
    <w:rsid w:val="00E32374"/>
    <w:rsid w:val="00E32585"/>
    <w:rsid w:val="00E3259E"/>
    <w:rsid w:val="00E32B6E"/>
    <w:rsid w:val="00E32BC1"/>
    <w:rsid w:val="00E33122"/>
    <w:rsid w:val="00E33636"/>
    <w:rsid w:val="00E33B90"/>
    <w:rsid w:val="00E33E5C"/>
    <w:rsid w:val="00E33ED5"/>
    <w:rsid w:val="00E3447E"/>
    <w:rsid w:val="00E34A3A"/>
    <w:rsid w:val="00E34FD8"/>
    <w:rsid w:val="00E350A1"/>
    <w:rsid w:val="00E35149"/>
    <w:rsid w:val="00E35166"/>
    <w:rsid w:val="00E35278"/>
    <w:rsid w:val="00E3527E"/>
    <w:rsid w:val="00E3528A"/>
    <w:rsid w:val="00E3535B"/>
    <w:rsid w:val="00E35476"/>
    <w:rsid w:val="00E36024"/>
    <w:rsid w:val="00E360A5"/>
    <w:rsid w:val="00E36173"/>
    <w:rsid w:val="00E365BE"/>
    <w:rsid w:val="00E37082"/>
    <w:rsid w:val="00E372D8"/>
    <w:rsid w:val="00E375AC"/>
    <w:rsid w:val="00E377CF"/>
    <w:rsid w:val="00E37A11"/>
    <w:rsid w:val="00E37E10"/>
    <w:rsid w:val="00E37EF4"/>
    <w:rsid w:val="00E37F50"/>
    <w:rsid w:val="00E40201"/>
    <w:rsid w:val="00E409A3"/>
    <w:rsid w:val="00E409BD"/>
    <w:rsid w:val="00E40CD7"/>
    <w:rsid w:val="00E41579"/>
    <w:rsid w:val="00E42084"/>
    <w:rsid w:val="00E429E4"/>
    <w:rsid w:val="00E42CA8"/>
    <w:rsid w:val="00E42E1A"/>
    <w:rsid w:val="00E42F9A"/>
    <w:rsid w:val="00E4320A"/>
    <w:rsid w:val="00E4352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82"/>
    <w:rsid w:val="00E50AEF"/>
    <w:rsid w:val="00E50B28"/>
    <w:rsid w:val="00E50F68"/>
    <w:rsid w:val="00E510F5"/>
    <w:rsid w:val="00E51126"/>
    <w:rsid w:val="00E51252"/>
    <w:rsid w:val="00E51589"/>
    <w:rsid w:val="00E51F1F"/>
    <w:rsid w:val="00E5204E"/>
    <w:rsid w:val="00E52174"/>
    <w:rsid w:val="00E5223B"/>
    <w:rsid w:val="00E52288"/>
    <w:rsid w:val="00E52A1B"/>
    <w:rsid w:val="00E52C9B"/>
    <w:rsid w:val="00E52D48"/>
    <w:rsid w:val="00E535DD"/>
    <w:rsid w:val="00E5382B"/>
    <w:rsid w:val="00E53875"/>
    <w:rsid w:val="00E538C6"/>
    <w:rsid w:val="00E53A0D"/>
    <w:rsid w:val="00E53F77"/>
    <w:rsid w:val="00E540CC"/>
    <w:rsid w:val="00E54C33"/>
    <w:rsid w:val="00E55632"/>
    <w:rsid w:val="00E557F9"/>
    <w:rsid w:val="00E55A70"/>
    <w:rsid w:val="00E568C6"/>
    <w:rsid w:val="00E56BDA"/>
    <w:rsid w:val="00E5707C"/>
    <w:rsid w:val="00E5726D"/>
    <w:rsid w:val="00E5780F"/>
    <w:rsid w:val="00E579D6"/>
    <w:rsid w:val="00E57BA7"/>
    <w:rsid w:val="00E57F3C"/>
    <w:rsid w:val="00E6030A"/>
    <w:rsid w:val="00E6036C"/>
    <w:rsid w:val="00E6054D"/>
    <w:rsid w:val="00E6056D"/>
    <w:rsid w:val="00E60819"/>
    <w:rsid w:val="00E608ED"/>
    <w:rsid w:val="00E60C8F"/>
    <w:rsid w:val="00E610D1"/>
    <w:rsid w:val="00E611D9"/>
    <w:rsid w:val="00E613B7"/>
    <w:rsid w:val="00E61874"/>
    <w:rsid w:val="00E62713"/>
    <w:rsid w:val="00E6279E"/>
    <w:rsid w:val="00E62C41"/>
    <w:rsid w:val="00E62F81"/>
    <w:rsid w:val="00E62FC3"/>
    <w:rsid w:val="00E632C5"/>
    <w:rsid w:val="00E633B5"/>
    <w:rsid w:val="00E6348F"/>
    <w:rsid w:val="00E63625"/>
    <w:rsid w:val="00E6373C"/>
    <w:rsid w:val="00E63B31"/>
    <w:rsid w:val="00E63DB7"/>
    <w:rsid w:val="00E63E48"/>
    <w:rsid w:val="00E64212"/>
    <w:rsid w:val="00E645FC"/>
    <w:rsid w:val="00E64C81"/>
    <w:rsid w:val="00E64FBC"/>
    <w:rsid w:val="00E6506F"/>
    <w:rsid w:val="00E65456"/>
    <w:rsid w:val="00E6545F"/>
    <w:rsid w:val="00E6597C"/>
    <w:rsid w:val="00E65A9B"/>
    <w:rsid w:val="00E65AF9"/>
    <w:rsid w:val="00E65B4F"/>
    <w:rsid w:val="00E65B5B"/>
    <w:rsid w:val="00E662D0"/>
    <w:rsid w:val="00E663E2"/>
    <w:rsid w:val="00E6667F"/>
    <w:rsid w:val="00E66B54"/>
    <w:rsid w:val="00E66B98"/>
    <w:rsid w:val="00E67A2E"/>
    <w:rsid w:val="00E67D18"/>
    <w:rsid w:val="00E70038"/>
    <w:rsid w:val="00E70186"/>
    <w:rsid w:val="00E70217"/>
    <w:rsid w:val="00E707B8"/>
    <w:rsid w:val="00E709F5"/>
    <w:rsid w:val="00E70B02"/>
    <w:rsid w:val="00E7106A"/>
    <w:rsid w:val="00E7165A"/>
    <w:rsid w:val="00E71800"/>
    <w:rsid w:val="00E71A09"/>
    <w:rsid w:val="00E71BED"/>
    <w:rsid w:val="00E7203D"/>
    <w:rsid w:val="00E72499"/>
    <w:rsid w:val="00E72727"/>
    <w:rsid w:val="00E72982"/>
    <w:rsid w:val="00E72FE9"/>
    <w:rsid w:val="00E730B5"/>
    <w:rsid w:val="00E73636"/>
    <w:rsid w:val="00E73C3D"/>
    <w:rsid w:val="00E73EBD"/>
    <w:rsid w:val="00E742B7"/>
    <w:rsid w:val="00E744A6"/>
    <w:rsid w:val="00E74879"/>
    <w:rsid w:val="00E74BBE"/>
    <w:rsid w:val="00E75F27"/>
    <w:rsid w:val="00E7656C"/>
    <w:rsid w:val="00E766ED"/>
    <w:rsid w:val="00E76A56"/>
    <w:rsid w:val="00E76F51"/>
    <w:rsid w:val="00E76FCE"/>
    <w:rsid w:val="00E77025"/>
    <w:rsid w:val="00E772B4"/>
    <w:rsid w:val="00E77745"/>
    <w:rsid w:val="00E777A4"/>
    <w:rsid w:val="00E77A69"/>
    <w:rsid w:val="00E77B51"/>
    <w:rsid w:val="00E77B56"/>
    <w:rsid w:val="00E77C4E"/>
    <w:rsid w:val="00E80000"/>
    <w:rsid w:val="00E80025"/>
    <w:rsid w:val="00E8026E"/>
    <w:rsid w:val="00E80554"/>
    <w:rsid w:val="00E812DF"/>
    <w:rsid w:val="00E81483"/>
    <w:rsid w:val="00E814B2"/>
    <w:rsid w:val="00E820C3"/>
    <w:rsid w:val="00E822D5"/>
    <w:rsid w:val="00E8261B"/>
    <w:rsid w:val="00E82650"/>
    <w:rsid w:val="00E8269C"/>
    <w:rsid w:val="00E8295B"/>
    <w:rsid w:val="00E82F66"/>
    <w:rsid w:val="00E83324"/>
    <w:rsid w:val="00E8342B"/>
    <w:rsid w:val="00E837B3"/>
    <w:rsid w:val="00E83821"/>
    <w:rsid w:val="00E83CDA"/>
    <w:rsid w:val="00E83D46"/>
    <w:rsid w:val="00E83F22"/>
    <w:rsid w:val="00E84509"/>
    <w:rsid w:val="00E84577"/>
    <w:rsid w:val="00E84737"/>
    <w:rsid w:val="00E8487F"/>
    <w:rsid w:val="00E849A1"/>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488"/>
    <w:rsid w:val="00E9294D"/>
    <w:rsid w:val="00E92BD4"/>
    <w:rsid w:val="00E92E1E"/>
    <w:rsid w:val="00E93077"/>
    <w:rsid w:val="00E936CD"/>
    <w:rsid w:val="00E93785"/>
    <w:rsid w:val="00E93BA3"/>
    <w:rsid w:val="00E93BE4"/>
    <w:rsid w:val="00E93FCB"/>
    <w:rsid w:val="00E942B6"/>
    <w:rsid w:val="00E943E2"/>
    <w:rsid w:val="00E945CA"/>
    <w:rsid w:val="00E948FF"/>
    <w:rsid w:val="00E94C95"/>
    <w:rsid w:val="00E94D7F"/>
    <w:rsid w:val="00E9500E"/>
    <w:rsid w:val="00E95252"/>
    <w:rsid w:val="00E95486"/>
    <w:rsid w:val="00E95764"/>
    <w:rsid w:val="00E957B8"/>
    <w:rsid w:val="00E95863"/>
    <w:rsid w:val="00E95AA6"/>
    <w:rsid w:val="00E95BC7"/>
    <w:rsid w:val="00E95F0A"/>
    <w:rsid w:val="00E960CB"/>
    <w:rsid w:val="00E96120"/>
    <w:rsid w:val="00E96404"/>
    <w:rsid w:val="00E96435"/>
    <w:rsid w:val="00E96526"/>
    <w:rsid w:val="00E96872"/>
    <w:rsid w:val="00E9694E"/>
    <w:rsid w:val="00E96D26"/>
    <w:rsid w:val="00E96EF6"/>
    <w:rsid w:val="00E96F80"/>
    <w:rsid w:val="00E97040"/>
    <w:rsid w:val="00E97078"/>
    <w:rsid w:val="00E97252"/>
    <w:rsid w:val="00E97305"/>
    <w:rsid w:val="00E9751F"/>
    <w:rsid w:val="00E97CA5"/>
    <w:rsid w:val="00E97F6D"/>
    <w:rsid w:val="00EA0381"/>
    <w:rsid w:val="00EA0452"/>
    <w:rsid w:val="00EA07DB"/>
    <w:rsid w:val="00EA0EA4"/>
    <w:rsid w:val="00EA1145"/>
    <w:rsid w:val="00EA16F3"/>
    <w:rsid w:val="00EA1CAF"/>
    <w:rsid w:val="00EA1E23"/>
    <w:rsid w:val="00EA1F8B"/>
    <w:rsid w:val="00EA20DF"/>
    <w:rsid w:val="00EA22A7"/>
    <w:rsid w:val="00EA22AB"/>
    <w:rsid w:val="00EA2496"/>
    <w:rsid w:val="00EA2588"/>
    <w:rsid w:val="00EA27C8"/>
    <w:rsid w:val="00EA2DD0"/>
    <w:rsid w:val="00EA3042"/>
    <w:rsid w:val="00EA3175"/>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63D4"/>
    <w:rsid w:val="00EA6A3B"/>
    <w:rsid w:val="00EA6A7B"/>
    <w:rsid w:val="00EA6B8F"/>
    <w:rsid w:val="00EA6E95"/>
    <w:rsid w:val="00EA6FCF"/>
    <w:rsid w:val="00EA70E1"/>
    <w:rsid w:val="00EA747D"/>
    <w:rsid w:val="00EA797E"/>
    <w:rsid w:val="00EA7B0A"/>
    <w:rsid w:val="00EB05FF"/>
    <w:rsid w:val="00EB07C7"/>
    <w:rsid w:val="00EB0C7B"/>
    <w:rsid w:val="00EB119F"/>
    <w:rsid w:val="00EB1335"/>
    <w:rsid w:val="00EB1422"/>
    <w:rsid w:val="00EB154C"/>
    <w:rsid w:val="00EB1805"/>
    <w:rsid w:val="00EB1D91"/>
    <w:rsid w:val="00EB1D99"/>
    <w:rsid w:val="00EB215E"/>
    <w:rsid w:val="00EB2818"/>
    <w:rsid w:val="00EB3137"/>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3A7"/>
    <w:rsid w:val="00EB6D7A"/>
    <w:rsid w:val="00EB6F64"/>
    <w:rsid w:val="00EB7371"/>
    <w:rsid w:val="00EB764E"/>
    <w:rsid w:val="00EB77A4"/>
    <w:rsid w:val="00EB7969"/>
    <w:rsid w:val="00EB7D38"/>
    <w:rsid w:val="00EB7E4A"/>
    <w:rsid w:val="00EB7EFB"/>
    <w:rsid w:val="00EB7FCE"/>
    <w:rsid w:val="00EC004F"/>
    <w:rsid w:val="00EC008F"/>
    <w:rsid w:val="00EC049F"/>
    <w:rsid w:val="00EC05E7"/>
    <w:rsid w:val="00EC0A37"/>
    <w:rsid w:val="00EC0D5F"/>
    <w:rsid w:val="00EC110B"/>
    <w:rsid w:val="00EC19EF"/>
    <w:rsid w:val="00EC1A3F"/>
    <w:rsid w:val="00EC1B96"/>
    <w:rsid w:val="00EC1F48"/>
    <w:rsid w:val="00EC1FD8"/>
    <w:rsid w:val="00EC280D"/>
    <w:rsid w:val="00EC2C33"/>
    <w:rsid w:val="00EC2C74"/>
    <w:rsid w:val="00EC2C93"/>
    <w:rsid w:val="00EC2FFF"/>
    <w:rsid w:val="00EC306A"/>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E2B"/>
    <w:rsid w:val="00EC72FD"/>
    <w:rsid w:val="00EC7355"/>
    <w:rsid w:val="00EC7390"/>
    <w:rsid w:val="00EC7527"/>
    <w:rsid w:val="00EC7664"/>
    <w:rsid w:val="00EC7B7C"/>
    <w:rsid w:val="00ED0127"/>
    <w:rsid w:val="00ED03EE"/>
    <w:rsid w:val="00ED05F0"/>
    <w:rsid w:val="00ED06E2"/>
    <w:rsid w:val="00ED0D70"/>
    <w:rsid w:val="00ED153F"/>
    <w:rsid w:val="00ED1738"/>
    <w:rsid w:val="00ED1B9A"/>
    <w:rsid w:val="00ED1C4B"/>
    <w:rsid w:val="00ED27E7"/>
    <w:rsid w:val="00ED28C0"/>
    <w:rsid w:val="00ED2A82"/>
    <w:rsid w:val="00ED2AFD"/>
    <w:rsid w:val="00ED2BF2"/>
    <w:rsid w:val="00ED2FAF"/>
    <w:rsid w:val="00ED322B"/>
    <w:rsid w:val="00ED43B6"/>
    <w:rsid w:val="00ED49F3"/>
    <w:rsid w:val="00ED50B5"/>
    <w:rsid w:val="00ED50C4"/>
    <w:rsid w:val="00ED5166"/>
    <w:rsid w:val="00ED53EA"/>
    <w:rsid w:val="00ED54D5"/>
    <w:rsid w:val="00ED58FE"/>
    <w:rsid w:val="00ED5AB7"/>
    <w:rsid w:val="00ED5BCC"/>
    <w:rsid w:val="00ED5F01"/>
    <w:rsid w:val="00ED664F"/>
    <w:rsid w:val="00ED665F"/>
    <w:rsid w:val="00ED6C85"/>
    <w:rsid w:val="00ED6E32"/>
    <w:rsid w:val="00ED7148"/>
    <w:rsid w:val="00ED71DC"/>
    <w:rsid w:val="00ED71E6"/>
    <w:rsid w:val="00ED7433"/>
    <w:rsid w:val="00ED76CC"/>
    <w:rsid w:val="00ED77CB"/>
    <w:rsid w:val="00ED7B20"/>
    <w:rsid w:val="00ED7DE1"/>
    <w:rsid w:val="00ED7FD4"/>
    <w:rsid w:val="00EE0677"/>
    <w:rsid w:val="00EE11F9"/>
    <w:rsid w:val="00EE1416"/>
    <w:rsid w:val="00EE1421"/>
    <w:rsid w:val="00EE1526"/>
    <w:rsid w:val="00EE15F8"/>
    <w:rsid w:val="00EE1951"/>
    <w:rsid w:val="00EE1B48"/>
    <w:rsid w:val="00EE1BC6"/>
    <w:rsid w:val="00EE1DF6"/>
    <w:rsid w:val="00EE1EDD"/>
    <w:rsid w:val="00EE1F0E"/>
    <w:rsid w:val="00EE21C5"/>
    <w:rsid w:val="00EE2512"/>
    <w:rsid w:val="00EE265D"/>
    <w:rsid w:val="00EE271B"/>
    <w:rsid w:val="00EE2B62"/>
    <w:rsid w:val="00EE2E9A"/>
    <w:rsid w:val="00EE2F5A"/>
    <w:rsid w:val="00EE312D"/>
    <w:rsid w:val="00EE3228"/>
    <w:rsid w:val="00EE345D"/>
    <w:rsid w:val="00EE3BF9"/>
    <w:rsid w:val="00EE3DEF"/>
    <w:rsid w:val="00EE42DA"/>
    <w:rsid w:val="00EE433E"/>
    <w:rsid w:val="00EE46C9"/>
    <w:rsid w:val="00EE47FE"/>
    <w:rsid w:val="00EE5172"/>
    <w:rsid w:val="00EE51C8"/>
    <w:rsid w:val="00EE58AE"/>
    <w:rsid w:val="00EE61BE"/>
    <w:rsid w:val="00EE69AC"/>
    <w:rsid w:val="00EE6A6C"/>
    <w:rsid w:val="00EE6FC8"/>
    <w:rsid w:val="00EE7314"/>
    <w:rsid w:val="00EE78E6"/>
    <w:rsid w:val="00EE7AFB"/>
    <w:rsid w:val="00EE7D8F"/>
    <w:rsid w:val="00EE7FAC"/>
    <w:rsid w:val="00EF051F"/>
    <w:rsid w:val="00EF0745"/>
    <w:rsid w:val="00EF09F1"/>
    <w:rsid w:val="00EF0D52"/>
    <w:rsid w:val="00EF0FE8"/>
    <w:rsid w:val="00EF1E1A"/>
    <w:rsid w:val="00EF1E9B"/>
    <w:rsid w:val="00EF2271"/>
    <w:rsid w:val="00EF26D8"/>
    <w:rsid w:val="00EF275C"/>
    <w:rsid w:val="00EF2765"/>
    <w:rsid w:val="00EF2895"/>
    <w:rsid w:val="00EF2FE3"/>
    <w:rsid w:val="00EF309E"/>
    <w:rsid w:val="00EF343D"/>
    <w:rsid w:val="00EF37AF"/>
    <w:rsid w:val="00EF38E4"/>
    <w:rsid w:val="00EF4318"/>
    <w:rsid w:val="00EF4493"/>
    <w:rsid w:val="00EF464B"/>
    <w:rsid w:val="00EF469B"/>
    <w:rsid w:val="00EF50FC"/>
    <w:rsid w:val="00EF5191"/>
    <w:rsid w:val="00EF51B8"/>
    <w:rsid w:val="00EF53D5"/>
    <w:rsid w:val="00EF58D0"/>
    <w:rsid w:val="00EF607D"/>
    <w:rsid w:val="00EF6C19"/>
    <w:rsid w:val="00EF794C"/>
    <w:rsid w:val="00F00555"/>
    <w:rsid w:val="00F008D4"/>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3C08"/>
    <w:rsid w:val="00F04502"/>
    <w:rsid w:val="00F045B1"/>
    <w:rsid w:val="00F0480E"/>
    <w:rsid w:val="00F04DD2"/>
    <w:rsid w:val="00F04E0A"/>
    <w:rsid w:val="00F05431"/>
    <w:rsid w:val="00F056D8"/>
    <w:rsid w:val="00F05AF9"/>
    <w:rsid w:val="00F05F2B"/>
    <w:rsid w:val="00F06140"/>
    <w:rsid w:val="00F06165"/>
    <w:rsid w:val="00F0625A"/>
    <w:rsid w:val="00F064D9"/>
    <w:rsid w:val="00F065F1"/>
    <w:rsid w:val="00F06D54"/>
    <w:rsid w:val="00F07020"/>
    <w:rsid w:val="00F07153"/>
    <w:rsid w:val="00F0723F"/>
    <w:rsid w:val="00F07BDE"/>
    <w:rsid w:val="00F07DD3"/>
    <w:rsid w:val="00F07FA1"/>
    <w:rsid w:val="00F103F9"/>
    <w:rsid w:val="00F10829"/>
    <w:rsid w:val="00F10C38"/>
    <w:rsid w:val="00F10E9D"/>
    <w:rsid w:val="00F110DF"/>
    <w:rsid w:val="00F111CB"/>
    <w:rsid w:val="00F1136B"/>
    <w:rsid w:val="00F11BEB"/>
    <w:rsid w:val="00F11EE2"/>
    <w:rsid w:val="00F11FC4"/>
    <w:rsid w:val="00F1269C"/>
    <w:rsid w:val="00F12709"/>
    <w:rsid w:val="00F13343"/>
    <w:rsid w:val="00F13398"/>
    <w:rsid w:val="00F13405"/>
    <w:rsid w:val="00F13436"/>
    <w:rsid w:val="00F1350F"/>
    <w:rsid w:val="00F137C0"/>
    <w:rsid w:val="00F13854"/>
    <w:rsid w:val="00F1385F"/>
    <w:rsid w:val="00F13893"/>
    <w:rsid w:val="00F13931"/>
    <w:rsid w:val="00F13AE3"/>
    <w:rsid w:val="00F13F83"/>
    <w:rsid w:val="00F15AE4"/>
    <w:rsid w:val="00F15B21"/>
    <w:rsid w:val="00F15D55"/>
    <w:rsid w:val="00F160A3"/>
    <w:rsid w:val="00F170B3"/>
    <w:rsid w:val="00F173B7"/>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33A0"/>
    <w:rsid w:val="00F23602"/>
    <w:rsid w:val="00F23952"/>
    <w:rsid w:val="00F23A7B"/>
    <w:rsid w:val="00F23C2A"/>
    <w:rsid w:val="00F23D5A"/>
    <w:rsid w:val="00F23F08"/>
    <w:rsid w:val="00F2435F"/>
    <w:rsid w:val="00F2439B"/>
    <w:rsid w:val="00F24504"/>
    <w:rsid w:val="00F24D6F"/>
    <w:rsid w:val="00F24EF3"/>
    <w:rsid w:val="00F2539E"/>
    <w:rsid w:val="00F25583"/>
    <w:rsid w:val="00F255A0"/>
    <w:rsid w:val="00F255C9"/>
    <w:rsid w:val="00F25806"/>
    <w:rsid w:val="00F25816"/>
    <w:rsid w:val="00F25922"/>
    <w:rsid w:val="00F27063"/>
    <w:rsid w:val="00F27178"/>
    <w:rsid w:val="00F27558"/>
    <w:rsid w:val="00F27880"/>
    <w:rsid w:val="00F27915"/>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C47"/>
    <w:rsid w:val="00F35DE4"/>
    <w:rsid w:val="00F361C4"/>
    <w:rsid w:val="00F361DE"/>
    <w:rsid w:val="00F368BE"/>
    <w:rsid w:val="00F3692B"/>
    <w:rsid w:val="00F36983"/>
    <w:rsid w:val="00F36BD2"/>
    <w:rsid w:val="00F36DA7"/>
    <w:rsid w:val="00F3764E"/>
    <w:rsid w:val="00F3775A"/>
    <w:rsid w:val="00F37890"/>
    <w:rsid w:val="00F37945"/>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F4"/>
    <w:rsid w:val="00F44B09"/>
    <w:rsid w:val="00F45052"/>
    <w:rsid w:val="00F45396"/>
    <w:rsid w:val="00F4605C"/>
    <w:rsid w:val="00F46687"/>
    <w:rsid w:val="00F4695B"/>
    <w:rsid w:val="00F46ACD"/>
    <w:rsid w:val="00F46B81"/>
    <w:rsid w:val="00F46EC1"/>
    <w:rsid w:val="00F4718D"/>
    <w:rsid w:val="00F47291"/>
    <w:rsid w:val="00F474AF"/>
    <w:rsid w:val="00F47988"/>
    <w:rsid w:val="00F50F89"/>
    <w:rsid w:val="00F5169E"/>
    <w:rsid w:val="00F51BDB"/>
    <w:rsid w:val="00F51C50"/>
    <w:rsid w:val="00F51CB9"/>
    <w:rsid w:val="00F51E09"/>
    <w:rsid w:val="00F52393"/>
    <w:rsid w:val="00F52482"/>
    <w:rsid w:val="00F52727"/>
    <w:rsid w:val="00F52D5F"/>
    <w:rsid w:val="00F52EDB"/>
    <w:rsid w:val="00F530B5"/>
    <w:rsid w:val="00F53968"/>
    <w:rsid w:val="00F53D34"/>
    <w:rsid w:val="00F54015"/>
    <w:rsid w:val="00F54553"/>
    <w:rsid w:val="00F5460B"/>
    <w:rsid w:val="00F5473A"/>
    <w:rsid w:val="00F548BD"/>
    <w:rsid w:val="00F5490D"/>
    <w:rsid w:val="00F54AFA"/>
    <w:rsid w:val="00F55293"/>
    <w:rsid w:val="00F552D7"/>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3A2"/>
    <w:rsid w:val="00F57815"/>
    <w:rsid w:val="00F57A76"/>
    <w:rsid w:val="00F601BF"/>
    <w:rsid w:val="00F601E7"/>
    <w:rsid w:val="00F603C8"/>
    <w:rsid w:val="00F6053A"/>
    <w:rsid w:val="00F609C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F5A"/>
    <w:rsid w:val="00F63FB7"/>
    <w:rsid w:val="00F642D5"/>
    <w:rsid w:val="00F64338"/>
    <w:rsid w:val="00F643FD"/>
    <w:rsid w:val="00F644B3"/>
    <w:rsid w:val="00F647E7"/>
    <w:rsid w:val="00F64910"/>
    <w:rsid w:val="00F64A09"/>
    <w:rsid w:val="00F64AAF"/>
    <w:rsid w:val="00F64C85"/>
    <w:rsid w:val="00F64E1E"/>
    <w:rsid w:val="00F652FD"/>
    <w:rsid w:val="00F65D82"/>
    <w:rsid w:val="00F65E4F"/>
    <w:rsid w:val="00F660CB"/>
    <w:rsid w:val="00F6654E"/>
    <w:rsid w:val="00F666CB"/>
    <w:rsid w:val="00F66A89"/>
    <w:rsid w:val="00F66D91"/>
    <w:rsid w:val="00F66EAA"/>
    <w:rsid w:val="00F670CA"/>
    <w:rsid w:val="00F6713F"/>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96"/>
    <w:rsid w:val="00F727F2"/>
    <w:rsid w:val="00F72ACA"/>
    <w:rsid w:val="00F72E53"/>
    <w:rsid w:val="00F72F15"/>
    <w:rsid w:val="00F73C09"/>
    <w:rsid w:val="00F73C2E"/>
    <w:rsid w:val="00F73EDA"/>
    <w:rsid w:val="00F7402F"/>
    <w:rsid w:val="00F74144"/>
    <w:rsid w:val="00F74704"/>
    <w:rsid w:val="00F7473B"/>
    <w:rsid w:val="00F74D10"/>
    <w:rsid w:val="00F75688"/>
    <w:rsid w:val="00F75E16"/>
    <w:rsid w:val="00F75EC7"/>
    <w:rsid w:val="00F761C2"/>
    <w:rsid w:val="00F761D9"/>
    <w:rsid w:val="00F766AB"/>
    <w:rsid w:val="00F76761"/>
    <w:rsid w:val="00F76A52"/>
    <w:rsid w:val="00F778EA"/>
    <w:rsid w:val="00F77CAA"/>
    <w:rsid w:val="00F80088"/>
    <w:rsid w:val="00F80595"/>
    <w:rsid w:val="00F805AB"/>
    <w:rsid w:val="00F80D3C"/>
    <w:rsid w:val="00F812C4"/>
    <w:rsid w:val="00F81C8F"/>
    <w:rsid w:val="00F81E24"/>
    <w:rsid w:val="00F81E68"/>
    <w:rsid w:val="00F81F56"/>
    <w:rsid w:val="00F820AF"/>
    <w:rsid w:val="00F82AB9"/>
    <w:rsid w:val="00F82AD2"/>
    <w:rsid w:val="00F82B4B"/>
    <w:rsid w:val="00F83122"/>
    <w:rsid w:val="00F831C4"/>
    <w:rsid w:val="00F832A5"/>
    <w:rsid w:val="00F8365F"/>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E4D"/>
    <w:rsid w:val="00F8709F"/>
    <w:rsid w:val="00F874A9"/>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3D9"/>
    <w:rsid w:val="00F92755"/>
    <w:rsid w:val="00F929DC"/>
    <w:rsid w:val="00F92C97"/>
    <w:rsid w:val="00F92DDC"/>
    <w:rsid w:val="00F93659"/>
    <w:rsid w:val="00F9376C"/>
    <w:rsid w:val="00F93873"/>
    <w:rsid w:val="00F9412D"/>
    <w:rsid w:val="00F94C8D"/>
    <w:rsid w:val="00F94CF1"/>
    <w:rsid w:val="00F94EFF"/>
    <w:rsid w:val="00F95208"/>
    <w:rsid w:val="00F95769"/>
    <w:rsid w:val="00F959CE"/>
    <w:rsid w:val="00F95EC6"/>
    <w:rsid w:val="00F9673B"/>
    <w:rsid w:val="00F96F96"/>
    <w:rsid w:val="00F97104"/>
    <w:rsid w:val="00F973A2"/>
    <w:rsid w:val="00F976B8"/>
    <w:rsid w:val="00F97B91"/>
    <w:rsid w:val="00F97DBC"/>
    <w:rsid w:val="00FA00BB"/>
    <w:rsid w:val="00FA03B6"/>
    <w:rsid w:val="00FA0B98"/>
    <w:rsid w:val="00FA0E53"/>
    <w:rsid w:val="00FA12CA"/>
    <w:rsid w:val="00FA159F"/>
    <w:rsid w:val="00FA170D"/>
    <w:rsid w:val="00FA177F"/>
    <w:rsid w:val="00FA187A"/>
    <w:rsid w:val="00FA19A0"/>
    <w:rsid w:val="00FA1ACD"/>
    <w:rsid w:val="00FA1C18"/>
    <w:rsid w:val="00FA1F72"/>
    <w:rsid w:val="00FA24E4"/>
    <w:rsid w:val="00FA2B74"/>
    <w:rsid w:val="00FA346F"/>
    <w:rsid w:val="00FA35D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8B0"/>
    <w:rsid w:val="00FA68DC"/>
    <w:rsid w:val="00FA72C9"/>
    <w:rsid w:val="00FA73A0"/>
    <w:rsid w:val="00FA7454"/>
    <w:rsid w:val="00FA76A3"/>
    <w:rsid w:val="00FA78C0"/>
    <w:rsid w:val="00FA78FE"/>
    <w:rsid w:val="00FA7956"/>
    <w:rsid w:val="00FB0086"/>
    <w:rsid w:val="00FB0155"/>
    <w:rsid w:val="00FB027C"/>
    <w:rsid w:val="00FB05A5"/>
    <w:rsid w:val="00FB0706"/>
    <w:rsid w:val="00FB08C6"/>
    <w:rsid w:val="00FB09E7"/>
    <w:rsid w:val="00FB0CF0"/>
    <w:rsid w:val="00FB0D5B"/>
    <w:rsid w:val="00FB137B"/>
    <w:rsid w:val="00FB143D"/>
    <w:rsid w:val="00FB14E9"/>
    <w:rsid w:val="00FB1516"/>
    <w:rsid w:val="00FB1B74"/>
    <w:rsid w:val="00FB1CA3"/>
    <w:rsid w:val="00FB1D21"/>
    <w:rsid w:val="00FB1F34"/>
    <w:rsid w:val="00FB28B7"/>
    <w:rsid w:val="00FB2996"/>
    <w:rsid w:val="00FB3472"/>
    <w:rsid w:val="00FB35E4"/>
    <w:rsid w:val="00FB3854"/>
    <w:rsid w:val="00FB3E5E"/>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CB9"/>
    <w:rsid w:val="00FB7DCA"/>
    <w:rsid w:val="00FB7F0C"/>
    <w:rsid w:val="00FC00B5"/>
    <w:rsid w:val="00FC0188"/>
    <w:rsid w:val="00FC01FC"/>
    <w:rsid w:val="00FC0782"/>
    <w:rsid w:val="00FC0B17"/>
    <w:rsid w:val="00FC0B41"/>
    <w:rsid w:val="00FC0BA5"/>
    <w:rsid w:val="00FC0F62"/>
    <w:rsid w:val="00FC1199"/>
    <w:rsid w:val="00FC1F38"/>
    <w:rsid w:val="00FC23EC"/>
    <w:rsid w:val="00FC2500"/>
    <w:rsid w:val="00FC2634"/>
    <w:rsid w:val="00FC2BE4"/>
    <w:rsid w:val="00FC3180"/>
    <w:rsid w:val="00FC3258"/>
    <w:rsid w:val="00FC38C7"/>
    <w:rsid w:val="00FC38FD"/>
    <w:rsid w:val="00FC3973"/>
    <w:rsid w:val="00FC3D75"/>
    <w:rsid w:val="00FC4435"/>
    <w:rsid w:val="00FC4535"/>
    <w:rsid w:val="00FC4CE8"/>
    <w:rsid w:val="00FC4D60"/>
    <w:rsid w:val="00FC50BC"/>
    <w:rsid w:val="00FC5104"/>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BF8"/>
    <w:rsid w:val="00FD1D03"/>
    <w:rsid w:val="00FD22AF"/>
    <w:rsid w:val="00FD2330"/>
    <w:rsid w:val="00FD2686"/>
    <w:rsid w:val="00FD2836"/>
    <w:rsid w:val="00FD288F"/>
    <w:rsid w:val="00FD2A47"/>
    <w:rsid w:val="00FD368D"/>
    <w:rsid w:val="00FD3AE5"/>
    <w:rsid w:val="00FD3DAF"/>
    <w:rsid w:val="00FD46F8"/>
    <w:rsid w:val="00FD4CCB"/>
    <w:rsid w:val="00FD4D35"/>
    <w:rsid w:val="00FD51AE"/>
    <w:rsid w:val="00FD5488"/>
    <w:rsid w:val="00FD5701"/>
    <w:rsid w:val="00FD59FC"/>
    <w:rsid w:val="00FD645D"/>
    <w:rsid w:val="00FD694B"/>
    <w:rsid w:val="00FD6A0C"/>
    <w:rsid w:val="00FD70B7"/>
    <w:rsid w:val="00FD73D7"/>
    <w:rsid w:val="00FD73E4"/>
    <w:rsid w:val="00FD78FD"/>
    <w:rsid w:val="00FD79FA"/>
    <w:rsid w:val="00FD7BEC"/>
    <w:rsid w:val="00FE00D2"/>
    <w:rsid w:val="00FE0E54"/>
    <w:rsid w:val="00FE0E67"/>
    <w:rsid w:val="00FE1C1C"/>
    <w:rsid w:val="00FE1CBE"/>
    <w:rsid w:val="00FE1DF5"/>
    <w:rsid w:val="00FE261A"/>
    <w:rsid w:val="00FE2CE8"/>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4C0"/>
    <w:rsid w:val="00FE494A"/>
    <w:rsid w:val="00FE4B4B"/>
    <w:rsid w:val="00FE4E30"/>
    <w:rsid w:val="00FE4E32"/>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C5A"/>
    <w:rsid w:val="00FF3FEF"/>
    <w:rsid w:val="00FF472E"/>
    <w:rsid w:val="00FF486A"/>
    <w:rsid w:val="00FF4CE0"/>
    <w:rsid w:val="00FF5017"/>
    <w:rsid w:val="00FF530E"/>
    <w:rsid w:val="00FF541D"/>
    <w:rsid w:val="00FF5470"/>
    <w:rsid w:val="00FF565B"/>
    <w:rsid w:val="00FF57B3"/>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E7AB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ListParagraph2">
    <w:name w:val="List Paragraph2"/>
    <w:basedOn w:val="Normal"/>
    <w:rsid w:val="005E3547"/>
    <w:pPr>
      <w:spacing w:after="160" w:line="259" w:lineRule="auto"/>
      <w:ind w:left="720"/>
      <w:jc w:val="left"/>
    </w:pPr>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AB8B-FAA9-4C31-BD00-3BF49118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6702</Words>
  <Characters>36861</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Ana Maria Sedano Anaya</cp:lastModifiedBy>
  <cp:revision>2</cp:revision>
  <cp:lastPrinted>2021-03-23T19:52:00Z</cp:lastPrinted>
  <dcterms:created xsi:type="dcterms:W3CDTF">2021-06-08T17:36:00Z</dcterms:created>
  <dcterms:modified xsi:type="dcterms:W3CDTF">2021-06-08T17:36:00Z</dcterms:modified>
</cp:coreProperties>
</file>